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E4" w:rsidRPr="00E40DE4" w:rsidRDefault="00E40DE4" w:rsidP="00E40DE4">
      <w:pPr>
        <w:pStyle w:val="a3"/>
        <w:spacing w:before="0" w:beforeAutospacing="0" w:after="0" w:afterAutospacing="0"/>
        <w:jc w:val="center"/>
        <w:rPr>
          <w:rFonts w:ascii="Verdana" w:hAnsi="Verdana"/>
          <w:b/>
        </w:rPr>
      </w:pPr>
      <w:r w:rsidRPr="00E40DE4">
        <w:rPr>
          <w:rFonts w:ascii="Verdana" w:hAnsi="Verdana"/>
          <w:b/>
        </w:rPr>
        <w:t>МЕТОДИЧЕСКИЕ РЕКОМЕНДАЦИИ ПО МЕРЧЕНДАЙЗИНГУ В РОЗНИЧНОЙ ПРОДАЖЕ АВТОЗАПЧАСТЕЙ</w:t>
      </w:r>
      <w:r w:rsidR="00C86A68">
        <w:rPr>
          <w:rFonts w:ascii="Verdana" w:hAnsi="Verdana"/>
          <w:b/>
        </w:rPr>
        <w:t xml:space="preserve"> (ООО «АГИРА»)</w:t>
      </w:r>
    </w:p>
    <w:p w:rsidR="00E40DE4" w:rsidRDefault="00E40DE4" w:rsidP="00E40DE4">
      <w:pPr>
        <w:pStyle w:val="a3"/>
        <w:spacing w:before="0" w:beforeAutospacing="0" w:after="0" w:afterAutospacing="0"/>
        <w:jc w:val="center"/>
        <w:rPr>
          <w:rFonts w:ascii="Verdana" w:hAnsi="Verdana"/>
        </w:rPr>
      </w:pPr>
    </w:p>
    <w:p w:rsidR="00FA3965" w:rsidRPr="005E2FE7" w:rsidRDefault="00FA3965" w:rsidP="0042510E">
      <w:pPr>
        <w:pStyle w:val="a3"/>
        <w:numPr>
          <w:ilvl w:val="0"/>
          <w:numId w:val="11"/>
        </w:numPr>
        <w:spacing w:before="0" w:beforeAutospacing="0" w:after="0" w:afterAutospacing="0"/>
        <w:jc w:val="center"/>
        <w:rPr>
          <w:rFonts w:ascii="Verdana" w:hAnsi="Verdana"/>
          <w:b/>
          <w:sz w:val="18"/>
          <w:szCs w:val="18"/>
        </w:rPr>
      </w:pPr>
      <w:r w:rsidRPr="005E2FE7">
        <w:rPr>
          <w:rFonts w:ascii="Verdana" w:hAnsi="Verdana"/>
          <w:b/>
        </w:rPr>
        <w:t>Классификация товара</w:t>
      </w:r>
    </w:p>
    <w:p w:rsidR="0042510E" w:rsidRPr="00FA3965" w:rsidRDefault="0042510E" w:rsidP="0042510E">
      <w:pPr>
        <w:pStyle w:val="a3"/>
        <w:spacing w:before="0" w:beforeAutospacing="0" w:after="0" w:afterAutospacing="0"/>
        <w:ind w:left="720"/>
        <w:rPr>
          <w:rFonts w:ascii="Verdana" w:hAnsi="Verdana"/>
          <w:sz w:val="18"/>
          <w:szCs w:val="18"/>
        </w:rPr>
      </w:pPr>
    </w:p>
    <w:p w:rsidR="00FA3965" w:rsidRDefault="00DC49F5" w:rsidP="00FA3965">
      <w:pPr>
        <w:pStyle w:val="a3"/>
        <w:spacing w:before="0" w:beforeAutospacing="0" w:after="0" w:afterAutospacing="0"/>
        <w:ind w:left="720"/>
        <w:jc w:val="both"/>
        <w:rPr>
          <w:rFonts w:ascii="Verdana" w:hAnsi="Verdana"/>
        </w:rPr>
      </w:pPr>
      <w:r w:rsidRPr="00E40DE4">
        <w:rPr>
          <w:rFonts w:ascii="Verdana" w:hAnsi="Verdana"/>
        </w:rPr>
        <w:t>«</w:t>
      </w:r>
      <w:r w:rsidR="00FA3965" w:rsidRPr="00FA3965">
        <w:rPr>
          <w:rFonts w:ascii="Verdana" w:hAnsi="Verdana"/>
          <w:b/>
        </w:rPr>
        <w:t>Ф</w:t>
      </w:r>
      <w:r w:rsidRPr="00FA3965">
        <w:rPr>
          <w:rFonts w:ascii="Verdana" w:hAnsi="Verdana"/>
          <w:b/>
        </w:rPr>
        <w:t>ункциональный товар</w:t>
      </w:r>
      <w:r w:rsidR="00FA3965">
        <w:rPr>
          <w:rFonts w:ascii="Verdana" w:hAnsi="Verdana"/>
        </w:rPr>
        <w:t>»</w:t>
      </w:r>
      <w:r w:rsidRPr="00E40DE4">
        <w:rPr>
          <w:rFonts w:ascii="Verdana" w:hAnsi="Verdana"/>
        </w:rPr>
        <w:t xml:space="preserve"> (покупка его делается целенаправленно</w:t>
      </w:r>
      <w:r w:rsidR="00C86A68">
        <w:rPr>
          <w:rFonts w:ascii="Verdana" w:hAnsi="Verdana"/>
        </w:rPr>
        <w:t>,</w:t>
      </w:r>
      <w:r w:rsidRPr="00E40DE4">
        <w:rPr>
          <w:rFonts w:ascii="Verdana" w:hAnsi="Verdana"/>
        </w:rPr>
        <w:t xml:space="preserve"> при наличии потребности в данном товаре): шины, диски, масла, аккумуляторы и т.д., </w:t>
      </w:r>
    </w:p>
    <w:p w:rsidR="00FA3965" w:rsidRDefault="00DC49F5" w:rsidP="00FA3965">
      <w:pPr>
        <w:pStyle w:val="a3"/>
        <w:spacing w:before="0" w:beforeAutospacing="0" w:after="0" w:afterAutospacing="0"/>
        <w:ind w:left="720"/>
        <w:jc w:val="both"/>
        <w:rPr>
          <w:rFonts w:ascii="Verdana" w:hAnsi="Verdana"/>
        </w:rPr>
      </w:pPr>
      <w:r w:rsidRPr="00E40DE4">
        <w:rPr>
          <w:rFonts w:ascii="Verdana" w:hAnsi="Verdana"/>
        </w:rPr>
        <w:t>Его</w:t>
      </w:r>
      <w:r w:rsidR="00C86A68">
        <w:rPr>
          <w:rFonts w:ascii="Verdana" w:hAnsi="Verdana"/>
        </w:rPr>
        <w:t xml:space="preserve"> </w:t>
      </w:r>
      <w:r w:rsidRPr="00E40DE4">
        <w:rPr>
          <w:rFonts w:ascii="Verdana" w:hAnsi="Verdana"/>
        </w:rPr>
        <w:t xml:space="preserve">можно ставить на дальние полки, так как решение о его покупке уже принято. </w:t>
      </w:r>
    </w:p>
    <w:p w:rsidR="004558B9" w:rsidRDefault="00DC49F5" w:rsidP="00FA3965">
      <w:pPr>
        <w:pStyle w:val="a3"/>
        <w:spacing w:before="0" w:beforeAutospacing="0" w:after="0" w:afterAutospacing="0"/>
        <w:ind w:left="720"/>
        <w:jc w:val="both"/>
        <w:rPr>
          <w:rFonts w:ascii="Verdana" w:hAnsi="Verdana"/>
        </w:rPr>
      </w:pPr>
      <w:r w:rsidRPr="004558B9">
        <w:rPr>
          <w:rFonts w:ascii="Verdana" w:hAnsi="Verdana"/>
          <w:b/>
        </w:rPr>
        <w:t>«</w:t>
      </w:r>
      <w:r w:rsidR="00FA3965" w:rsidRPr="004558B9">
        <w:rPr>
          <w:rFonts w:ascii="Verdana" w:hAnsi="Verdana"/>
          <w:b/>
        </w:rPr>
        <w:t xml:space="preserve">Товар </w:t>
      </w:r>
      <w:r w:rsidRPr="004558B9">
        <w:rPr>
          <w:rFonts w:ascii="Verdana" w:hAnsi="Verdana"/>
          <w:b/>
        </w:rPr>
        <w:t xml:space="preserve">импульсного спроса». </w:t>
      </w:r>
      <w:r w:rsidRPr="00E40DE4">
        <w:rPr>
          <w:rFonts w:ascii="Verdana" w:hAnsi="Verdana"/>
        </w:rPr>
        <w:t xml:space="preserve">Решение о его покупке принимается спонтанно, непосредственно перед местом продажи (например, скребки, губки, полироли и т.д.). Эта группа товаров располагается ближе к кассе, в конце пути обхода клиента. Этот товар легко взять, он доступен. </w:t>
      </w:r>
    </w:p>
    <w:p w:rsidR="001E604A" w:rsidRDefault="00DC49F5" w:rsidP="00FA3965">
      <w:pPr>
        <w:pStyle w:val="a3"/>
        <w:spacing w:before="0" w:beforeAutospacing="0" w:after="0" w:afterAutospacing="0"/>
        <w:ind w:left="720"/>
        <w:jc w:val="both"/>
        <w:rPr>
          <w:rFonts w:ascii="Verdana" w:hAnsi="Verdana"/>
        </w:rPr>
      </w:pPr>
      <w:r w:rsidRPr="004558B9">
        <w:rPr>
          <w:rFonts w:ascii="Verdana" w:hAnsi="Verdana"/>
          <w:b/>
        </w:rPr>
        <w:t>«</w:t>
      </w:r>
      <w:r w:rsidR="004558B9" w:rsidRPr="004558B9">
        <w:rPr>
          <w:rFonts w:ascii="Verdana" w:hAnsi="Verdana"/>
          <w:b/>
        </w:rPr>
        <w:t>С</w:t>
      </w:r>
      <w:r w:rsidRPr="004558B9">
        <w:rPr>
          <w:rFonts w:ascii="Verdana" w:hAnsi="Verdana"/>
          <w:b/>
        </w:rPr>
        <w:t>езонный товар».</w:t>
      </w:r>
      <w:r w:rsidRPr="00E40DE4">
        <w:rPr>
          <w:rFonts w:ascii="Verdana" w:hAnsi="Verdana"/>
        </w:rPr>
        <w:t xml:space="preserve"> Его должно быть много, желательна </w:t>
      </w:r>
      <w:r w:rsidR="00C86A68" w:rsidRPr="00E40DE4">
        <w:rPr>
          <w:rFonts w:ascii="Verdana" w:hAnsi="Verdana"/>
        </w:rPr>
        <w:t>полетная</w:t>
      </w:r>
      <w:r w:rsidRPr="00E40DE4">
        <w:rPr>
          <w:rFonts w:ascii="Verdana" w:hAnsi="Verdana"/>
        </w:rPr>
        <w:t xml:space="preserve"> выкладка. </w:t>
      </w:r>
    </w:p>
    <w:p w:rsidR="0042510E" w:rsidRDefault="001E604A" w:rsidP="00FA3965">
      <w:pPr>
        <w:pStyle w:val="a3"/>
        <w:spacing w:before="0" w:beforeAutospacing="0" w:after="0" w:afterAutospacing="0"/>
        <w:ind w:left="720"/>
        <w:jc w:val="both"/>
        <w:rPr>
          <w:rStyle w:val="apple-converted-space"/>
          <w:rFonts w:ascii="Verdana" w:hAnsi="Verdana"/>
        </w:rPr>
      </w:pPr>
      <w:r w:rsidRPr="00C86A68">
        <w:rPr>
          <w:rFonts w:ascii="Verdana" w:hAnsi="Verdana"/>
          <w:b/>
        </w:rPr>
        <w:t>«</w:t>
      </w:r>
      <w:r w:rsidR="00DC49F5" w:rsidRPr="00C86A68">
        <w:rPr>
          <w:rFonts w:ascii="Verdana" w:hAnsi="Verdana"/>
          <w:b/>
        </w:rPr>
        <w:t>Товар общего спроса</w:t>
      </w:r>
      <w:r w:rsidRPr="00C86A68">
        <w:rPr>
          <w:rFonts w:ascii="Verdana" w:hAnsi="Verdana"/>
          <w:b/>
        </w:rPr>
        <w:t>»</w:t>
      </w:r>
      <w:proofErr w:type="gramStart"/>
      <w:r w:rsidRPr="00C86A68">
        <w:rPr>
          <w:rFonts w:ascii="Verdana" w:hAnsi="Verdana"/>
          <w:b/>
        </w:rPr>
        <w:t>.</w:t>
      </w:r>
      <w:proofErr w:type="gramEnd"/>
      <w:r w:rsidR="00DC49F5" w:rsidRPr="00E40DE4">
        <w:rPr>
          <w:rFonts w:ascii="Verdana" w:hAnsi="Verdana"/>
        </w:rPr>
        <w:t xml:space="preserve"> (</w:t>
      </w:r>
      <w:proofErr w:type="gramStart"/>
      <w:r w:rsidR="00DC49F5" w:rsidRPr="00E40DE4">
        <w:rPr>
          <w:rFonts w:ascii="Verdana" w:hAnsi="Verdana"/>
        </w:rPr>
        <w:t>а</w:t>
      </w:r>
      <w:proofErr w:type="gramEnd"/>
      <w:r w:rsidR="00DC49F5" w:rsidRPr="00E40DE4">
        <w:rPr>
          <w:rFonts w:ascii="Verdana" w:hAnsi="Verdana"/>
        </w:rPr>
        <w:t xml:space="preserve">варийная группа, аксессуары, </w:t>
      </w:r>
      <w:proofErr w:type="spellStart"/>
      <w:r w:rsidR="00DC49F5" w:rsidRPr="00E40DE4">
        <w:rPr>
          <w:rFonts w:ascii="Verdana" w:hAnsi="Verdana"/>
        </w:rPr>
        <w:t>автохимия</w:t>
      </w:r>
      <w:proofErr w:type="spellEnd"/>
      <w:r w:rsidR="00DC49F5" w:rsidRPr="00E40DE4">
        <w:rPr>
          <w:rFonts w:ascii="Verdana" w:hAnsi="Verdana"/>
        </w:rPr>
        <w:t xml:space="preserve"> и т.д.) должен находиться на пути клиента</w:t>
      </w:r>
      <w:r>
        <w:rPr>
          <w:rFonts w:ascii="Verdana" w:hAnsi="Verdana"/>
        </w:rPr>
        <w:t xml:space="preserve"> и</w:t>
      </w:r>
      <w:r w:rsidR="00DC49F5" w:rsidRPr="00E40DE4">
        <w:rPr>
          <w:rFonts w:ascii="Verdana" w:hAnsi="Verdana"/>
        </w:rPr>
        <w:t xml:space="preserve"> быть хорошо заметным при перемещении клиента по залу».</w:t>
      </w:r>
      <w:r w:rsidR="00DC49F5" w:rsidRPr="00E40DE4">
        <w:rPr>
          <w:rStyle w:val="apple-converted-space"/>
          <w:rFonts w:ascii="Verdana" w:hAnsi="Verdana"/>
        </w:rPr>
        <w:t> </w:t>
      </w:r>
    </w:p>
    <w:p w:rsidR="00C86A68" w:rsidRDefault="00C86A68" w:rsidP="00FA3965">
      <w:pPr>
        <w:pStyle w:val="a3"/>
        <w:spacing w:before="0" w:beforeAutospacing="0" w:after="0" w:afterAutospacing="0"/>
        <w:ind w:left="720"/>
        <w:jc w:val="both"/>
        <w:rPr>
          <w:rStyle w:val="apple-converted-space"/>
          <w:rFonts w:ascii="Verdana" w:hAnsi="Verdana"/>
        </w:rPr>
      </w:pPr>
    </w:p>
    <w:p w:rsidR="0042510E" w:rsidRDefault="0042510E" w:rsidP="00FA3965">
      <w:pPr>
        <w:pStyle w:val="a3"/>
        <w:spacing w:before="0" w:beforeAutospacing="0" w:after="0" w:afterAutospacing="0"/>
        <w:ind w:left="720"/>
        <w:jc w:val="both"/>
        <w:rPr>
          <w:rStyle w:val="apple-converted-space"/>
          <w:rFonts w:ascii="Verdana" w:hAnsi="Verdana"/>
        </w:rPr>
      </w:pPr>
    </w:p>
    <w:p w:rsidR="00DC49F5" w:rsidRPr="00C86A68" w:rsidRDefault="0042510E" w:rsidP="0042510E">
      <w:pPr>
        <w:pStyle w:val="a3"/>
        <w:numPr>
          <w:ilvl w:val="0"/>
          <w:numId w:val="11"/>
        </w:numPr>
        <w:spacing w:before="0" w:beforeAutospacing="0" w:after="0" w:afterAutospacing="0"/>
        <w:jc w:val="center"/>
        <w:rPr>
          <w:rStyle w:val="a4"/>
          <w:rFonts w:ascii="Verdana" w:hAnsi="Verdana"/>
          <w:b w:val="0"/>
          <w:bCs w:val="0"/>
          <w:sz w:val="18"/>
          <w:szCs w:val="18"/>
        </w:rPr>
      </w:pPr>
      <w:r w:rsidRPr="00C86A68">
        <w:rPr>
          <w:rStyle w:val="a4"/>
          <w:rFonts w:ascii="Verdana" w:hAnsi="Verdana"/>
        </w:rPr>
        <w:t>П</w:t>
      </w:r>
      <w:r w:rsidR="00DC49F5" w:rsidRPr="00C86A68">
        <w:rPr>
          <w:rStyle w:val="a4"/>
          <w:rFonts w:ascii="Verdana" w:hAnsi="Verdana"/>
        </w:rPr>
        <w:t>равил</w:t>
      </w:r>
      <w:r w:rsidRPr="00C86A68">
        <w:rPr>
          <w:rStyle w:val="a4"/>
          <w:rFonts w:ascii="Verdana" w:hAnsi="Verdana"/>
        </w:rPr>
        <w:t>а</w:t>
      </w:r>
      <w:r w:rsidR="00DC49F5" w:rsidRPr="00E40DE4">
        <w:rPr>
          <w:rStyle w:val="a4"/>
          <w:rFonts w:ascii="Verdana" w:hAnsi="Verdana"/>
        </w:rPr>
        <w:t xml:space="preserve"> </w:t>
      </w:r>
      <w:proofErr w:type="spellStart"/>
      <w:r w:rsidR="00DC49F5" w:rsidRPr="00E40DE4">
        <w:rPr>
          <w:rStyle w:val="a4"/>
          <w:rFonts w:ascii="Verdana" w:hAnsi="Verdana"/>
        </w:rPr>
        <w:t>мерчендайзинга</w:t>
      </w:r>
      <w:proofErr w:type="spellEnd"/>
      <w:r w:rsidR="00DC49F5" w:rsidRPr="00E40DE4">
        <w:rPr>
          <w:rStyle w:val="a4"/>
          <w:rFonts w:ascii="Verdana" w:hAnsi="Verdana"/>
        </w:rPr>
        <w:t xml:space="preserve"> по выкладке товаров</w:t>
      </w:r>
    </w:p>
    <w:p w:rsidR="00C86A68" w:rsidRPr="00E40DE4" w:rsidRDefault="00C86A68" w:rsidP="00C86A68">
      <w:pPr>
        <w:pStyle w:val="a3"/>
        <w:spacing w:before="0" w:beforeAutospacing="0" w:after="0" w:afterAutospacing="0"/>
        <w:rPr>
          <w:rFonts w:ascii="Verdana" w:hAnsi="Verdana"/>
          <w:sz w:val="18"/>
          <w:szCs w:val="18"/>
        </w:rPr>
      </w:pPr>
    </w:p>
    <w:p w:rsidR="00C86A68" w:rsidRPr="00C86A68" w:rsidRDefault="00DC49F5" w:rsidP="00C86A68">
      <w:pPr>
        <w:pStyle w:val="a6"/>
        <w:numPr>
          <w:ilvl w:val="0"/>
          <w:numId w:val="13"/>
        </w:numPr>
        <w:ind w:left="0" w:firstLine="0"/>
        <w:rPr>
          <w:rFonts w:ascii="Verdana" w:hAnsi="Verdana"/>
          <w:sz w:val="18"/>
          <w:szCs w:val="18"/>
        </w:rPr>
      </w:pPr>
      <w:r w:rsidRPr="00C86A68">
        <w:rPr>
          <w:rFonts w:ascii="Verdana" w:hAnsi="Verdana"/>
        </w:rPr>
        <w:t>лучше обозреваются товары, расположенные справа от основного н</w:t>
      </w:r>
      <w:r w:rsidR="005D4D56">
        <w:rPr>
          <w:rFonts w:ascii="Verdana" w:hAnsi="Verdana"/>
        </w:rPr>
        <w:t>аправления движения покупателей</w:t>
      </w:r>
      <w:r w:rsidR="005D4D56" w:rsidRPr="005D4D56">
        <w:rPr>
          <w:rFonts w:ascii="Verdana" w:hAnsi="Verdana"/>
        </w:rPr>
        <w:t>.</w:t>
      </w:r>
      <w:r w:rsidRPr="00C86A68">
        <w:rPr>
          <w:rFonts w:ascii="Verdana" w:hAnsi="Verdana"/>
        </w:rPr>
        <w:t>  </w:t>
      </w:r>
    </w:p>
    <w:p w:rsidR="00C86A68" w:rsidRPr="00C86A68" w:rsidRDefault="00DC49F5" w:rsidP="00C86A68">
      <w:pPr>
        <w:pStyle w:val="a6"/>
        <w:numPr>
          <w:ilvl w:val="0"/>
          <w:numId w:val="13"/>
        </w:numPr>
        <w:ind w:left="0" w:firstLine="0"/>
        <w:rPr>
          <w:rFonts w:ascii="Verdana" w:hAnsi="Verdana"/>
          <w:sz w:val="18"/>
          <w:szCs w:val="18"/>
        </w:rPr>
      </w:pPr>
      <w:r w:rsidRPr="00C86A68">
        <w:rPr>
          <w:rFonts w:ascii="Verdana" w:hAnsi="Verdana"/>
        </w:rPr>
        <w:t>вся продукция одной группы располагается в порядке возрастания цены</w:t>
      </w:r>
      <w:r w:rsidR="005D4D56" w:rsidRPr="005D4D56">
        <w:rPr>
          <w:rFonts w:ascii="Verdana" w:hAnsi="Verdana"/>
        </w:rPr>
        <w:t>.</w:t>
      </w:r>
    </w:p>
    <w:p w:rsidR="00C86A68" w:rsidRPr="00C86A68" w:rsidRDefault="00DC49F5" w:rsidP="00C86A68">
      <w:pPr>
        <w:pStyle w:val="a6"/>
        <w:numPr>
          <w:ilvl w:val="0"/>
          <w:numId w:val="13"/>
        </w:numPr>
        <w:ind w:left="0" w:firstLine="0"/>
        <w:rPr>
          <w:rFonts w:ascii="Verdana" w:hAnsi="Verdana"/>
          <w:sz w:val="18"/>
          <w:szCs w:val="18"/>
        </w:rPr>
      </w:pPr>
      <w:r w:rsidRPr="00C86A68">
        <w:rPr>
          <w:rFonts w:ascii="Verdana" w:hAnsi="Verdana"/>
        </w:rPr>
        <w:t>товары, принадлежащие одной группе, объединяются;</w:t>
      </w:r>
    </w:p>
    <w:p w:rsidR="00C86A68" w:rsidRPr="00C86A68" w:rsidRDefault="00DC49F5" w:rsidP="00C86A68">
      <w:pPr>
        <w:pStyle w:val="a6"/>
        <w:numPr>
          <w:ilvl w:val="0"/>
          <w:numId w:val="13"/>
        </w:numPr>
        <w:ind w:left="0" w:firstLine="0"/>
        <w:rPr>
          <w:rFonts w:ascii="Verdana" w:hAnsi="Verdana"/>
          <w:sz w:val="18"/>
          <w:szCs w:val="18"/>
        </w:rPr>
      </w:pPr>
      <w:r w:rsidRPr="00C86A68">
        <w:rPr>
          <w:rFonts w:ascii="Verdana" w:hAnsi="Verdana"/>
        </w:rPr>
        <w:t>объединяются также товары, потребление которых взаимосвязано (например, мобильный телефон и чехол)</w:t>
      </w:r>
      <w:r w:rsidR="005D4D56" w:rsidRPr="005D4D56">
        <w:rPr>
          <w:rFonts w:ascii="Verdana" w:hAnsi="Verdana"/>
        </w:rPr>
        <w:t>.</w:t>
      </w:r>
    </w:p>
    <w:p w:rsidR="00C86A68" w:rsidRPr="00C86A68" w:rsidRDefault="00DC49F5" w:rsidP="00C86A68">
      <w:pPr>
        <w:pStyle w:val="a6"/>
        <w:numPr>
          <w:ilvl w:val="0"/>
          <w:numId w:val="13"/>
        </w:numPr>
        <w:ind w:left="0" w:firstLine="0"/>
        <w:rPr>
          <w:rFonts w:ascii="Verdana" w:hAnsi="Verdana"/>
          <w:sz w:val="18"/>
          <w:szCs w:val="18"/>
        </w:rPr>
      </w:pPr>
      <w:r w:rsidRPr="00C86A68">
        <w:rPr>
          <w:rFonts w:ascii="Verdana" w:hAnsi="Verdana"/>
        </w:rPr>
        <w:t>если рекламируется конкретная марка, выставляется вся продукция этой марки</w:t>
      </w:r>
      <w:r w:rsidR="005D4D56" w:rsidRPr="005D4D56">
        <w:rPr>
          <w:rFonts w:ascii="Verdana" w:hAnsi="Verdana"/>
        </w:rPr>
        <w:t>.</w:t>
      </w:r>
    </w:p>
    <w:p w:rsidR="00C86A68" w:rsidRPr="00C86A68" w:rsidRDefault="00DC49F5" w:rsidP="00C86A68">
      <w:pPr>
        <w:pStyle w:val="a6"/>
        <w:numPr>
          <w:ilvl w:val="0"/>
          <w:numId w:val="13"/>
        </w:numPr>
        <w:ind w:left="0" w:firstLine="0"/>
        <w:rPr>
          <w:rFonts w:ascii="Verdana" w:hAnsi="Verdana"/>
          <w:sz w:val="18"/>
          <w:szCs w:val="18"/>
        </w:rPr>
      </w:pPr>
      <w:r w:rsidRPr="00C86A68">
        <w:rPr>
          <w:rFonts w:ascii="Verdana" w:hAnsi="Verdana"/>
        </w:rPr>
        <w:t>наилучшее место предназначается для товара, который обеспечивает больший валовой доход</w:t>
      </w:r>
      <w:r w:rsidR="005D4D56" w:rsidRPr="005D4D56">
        <w:rPr>
          <w:rFonts w:ascii="Verdana" w:hAnsi="Verdana"/>
        </w:rPr>
        <w:t>.</w:t>
      </w:r>
    </w:p>
    <w:p w:rsidR="00C86A68" w:rsidRPr="00C86A68" w:rsidRDefault="00DC49F5" w:rsidP="00C86A68">
      <w:pPr>
        <w:pStyle w:val="a6"/>
        <w:numPr>
          <w:ilvl w:val="0"/>
          <w:numId w:val="13"/>
        </w:numPr>
        <w:ind w:left="0" w:firstLine="0"/>
        <w:rPr>
          <w:rFonts w:ascii="Verdana" w:hAnsi="Verdana"/>
          <w:sz w:val="18"/>
          <w:szCs w:val="18"/>
        </w:rPr>
      </w:pPr>
      <w:r w:rsidRPr="00C86A68">
        <w:rPr>
          <w:rFonts w:ascii="Verdana" w:hAnsi="Verdana"/>
        </w:rPr>
        <w:t>при вертикальном способе выкладки одноименные товары, различающиеся по размерам, фасону, цвету, укладывают один под другим</w:t>
      </w:r>
      <w:r w:rsidR="005D4D56" w:rsidRPr="005D4D56">
        <w:rPr>
          <w:rFonts w:ascii="Verdana" w:hAnsi="Verdana"/>
        </w:rPr>
        <w:t>.</w:t>
      </w:r>
    </w:p>
    <w:p w:rsidR="00C86A68" w:rsidRPr="00C86A68" w:rsidRDefault="00DC49F5" w:rsidP="00C86A68">
      <w:pPr>
        <w:pStyle w:val="a6"/>
        <w:numPr>
          <w:ilvl w:val="0"/>
          <w:numId w:val="13"/>
        </w:numPr>
        <w:ind w:left="0" w:firstLine="0"/>
        <w:rPr>
          <w:rFonts w:ascii="Verdana" w:hAnsi="Verdana"/>
          <w:sz w:val="18"/>
          <w:szCs w:val="18"/>
        </w:rPr>
      </w:pPr>
      <w:r w:rsidRPr="00C86A68">
        <w:rPr>
          <w:rFonts w:ascii="Verdana" w:hAnsi="Verdana"/>
        </w:rPr>
        <w:t>при горизонтальном способе выкладки определенные однородные товары размещают вдоль по всей длине оборудования, выделяя каждому    одну-две полки</w:t>
      </w:r>
      <w:r w:rsidR="005D4D56" w:rsidRPr="005D4D56">
        <w:rPr>
          <w:rFonts w:ascii="Verdana" w:hAnsi="Verdana"/>
        </w:rPr>
        <w:t>.</w:t>
      </w:r>
    </w:p>
    <w:p w:rsidR="00C86A68" w:rsidRPr="00C86A68" w:rsidRDefault="00DC49F5" w:rsidP="00C86A68">
      <w:pPr>
        <w:pStyle w:val="a6"/>
        <w:numPr>
          <w:ilvl w:val="0"/>
          <w:numId w:val="13"/>
        </w:numPr>
        <w:ind w:left="0" w:firstLine="0"/>
        <w:rPr>
          <w:rFonts w:ascii="Verdana" w:hAnsi="Verdana"/>
          <w:sz w:val="18"/>
          <w:szCs w:val="18"/>
        </w:rPr>
      </w:pPr>
      <w:r w:rsidRPr="00C86A68">
        <w:rPr>
          <w:rFonts w:ascii="Verdana" w:hAnsi="Verdana"/>
        </w:rPr>
        <w:t>декоративная выкладка воспринимается как реклама, поэтому не стоит ею злоупотреблять: покупатель должен ощущать свободу выбора</w:t>
      </w:r>
      <w:r w:rsidR="005D4D56" w:rsidRPr="005D4D56">
        <w:rPr>
          <w:rFonts w:ascii="Verdana" w:hAnsi="Verdana"/>
        </w:rPr>
        <w:t>.</w:t>
      </w:r>
    </w:p>
    <w:p w:rsidR="00E718DF" w:rsidRPr="00E718DF" w:rsidRDefault="00DC49F5" w:rsidP="00C86A68">
      <w:pPr>
        <w:pStyle w:val="a6"/>
        <w:numPr>
          <w:ilvl w:val="0"/>
          <w:numId w:val="13"/>
        </w:numPr>
        <w:ind w:left="0" w:firstLine="0"/>
        <w:rPr>
          <w:rFonts w:ascii="Verdana" w:hAnsi="Verdana"/>
          <w:sz w:val="18"/>
          <w:szCs w:val="18"/>
        </w:rPr>
      </w:pPr>
      <w:r w:rsidRPr="00C86A68">
        <w:rPr>
          <w:rFonts w:ascii="Verdana" w:hAnsi="Verdana"/>
        </w:rPr>
        <w:t>информация о товаре на упаковке должна находиться в поле зрения покупателя.</w:t>
      </w:r>
      <w:r w:rsidR="0067382C" w:rsidRPr="00C86A68">
        <w:rPr>
          <w:rFonts w:ascii="Verdana" w:hAnsi="Verdana" w:cs="Tahoma"/>
          <w:color w:val="333333"/>
          <w:sz w:val="19"/>
          <w:szCs w:val="19"/>
          <w:shd w:val="clear" w:color="auto" w:fill="FFFFFF"/>
        </w:rPr>
        <w:t xml:space="preserve"> </w:t>
      </w:r>
    </w:p>
    <w:p w:rsidR="00E718DF" w:rsidRPr="00E718DF" w:rsidRDefault="0067382C" w:rsidP="00C86A68">
      <w:pPr>
        <w:pStyle w:val="a6"/>
        <w:numPr>
          <w:ilvl w:val="0"/>
          <w:numId w:val="13"/>
        </w:numPr>
        <w:ind w:left="0" w:firstLine="0"/>
        <w:rPr>
          <w:rFonts w:ascii="Verdana" w:hAnsi="Verdana"/>
          <w:sz w:val="18"/>
          <w:szCs w:val="18"/>
        </w:rPr>
      </w:pPr>
      <w:r w:rsidRPr="00E718DF">
        <w:rPr>
          <w:rFonts w:ascii="Verdana" w:hAnsi="Verdana" w:cs="Vrinda"/>
          <w:color w:val="333333"/>
          <w:shd w:val="clear" w:color="auto" w:fill="FFFFFF"/>
        </w:rPr>
        <w:t xml:space="preserve">большое сверху, большое снизу, более мелкое — на уровне глаз. Ценники должно быть </w:t>
      </w:r>
      <w:proofErr w:type="gramStart"/>
      <w:r w:rsidRPr="00E718DF">
        <w:rPr>
          <w:rFonts w:ascii="Verdana" w:hAnsi="Verdana" w:cs="Vrinda"/>
          <w:color w:val="333333"/>
          <w:shd w:val="clear" w:color="auto" w:fill="FFFFFF"/>
        </w:rPr>
        <w:t>удобно</w:t>
      </w:r>
      <w:proofErr w:type="gramEnd"/>
      <w:r w:rsidRPr="00E718DF">
        <w:rPr>
          <w:rFonts w:ascii="Verdana" w:hAnsi="Verdana" w:cs="Vrinda"/>
          <w:color w:val="333333"/>
          <w:shd w:val="clear" w:color="auto" w:fill="FFFFFF"/>
        </w:rPr>
        <w:t xml:space="preserve"> читать, но они не должны быть слишком крупными и заслонять товар. </w:t>
      </w:r>
    </w:p>
    <w:p w:rsidR="00DC49F5" w:rsidRPr="00E718DF" w:rsidRDefault="0067382C" w:rsidP="00C86A68">
      <w:pPr>
        <w:pStyle w:val="a6"/>
        <w:numPr>
          <w:ilvl w:val="0"/>
          <w:numId w:val="13"/>
        </w:numPr>
        <w:ind w:left="0" w:firstLine="0"/>
        <w:rPr>
          <w:rFonts w:ascii="Verdana" w:hAnsi="Verdana"/>
          <w:sz w:val="18"/>
          <w:szCs w:val="18"/>
        </w:rPr>
      </w:pPr>
      <w:proofErr w:type="gramStart"/>
      <w:r w:rsidRPr="00E718DF">
        <w:rPr>
          <w:rFonts w:ascii="Verdana" w:hAnsi="Verdana" w:cs="Vrinda"/>
          <w:color w:val="333333"/>
          <w:shd w:val="clear" w:color="auto" w:fill="FFFFFF"/>
        </w:rPr>
        <w:t xml:space="preserve">Неоспоримое достоинство </w:t>
      </w:r>
      <w:proofErr w:type="spellStart"/>
      <w:r w:rsidRPr="00E718DF">
        <w:rPr>
          <w:rFonts w:ascii="Verdana" w:hAnsi="Verdana" w:cs="Vrinda"/>
          <w:color w:val="333333"/>
          <w:shd w:val="clear" w:color="auto" w:fill="FFFFFF"/>
        </w:rPr>
        <w:t>мерчендайзинга</w:t>
      </w:r>
      <w:proofErr w:type="spellEnd"/>
      <w:r w:rsidRPr="00E718DF">
        <w:rPr>
          <w:rFonts w:ascii="Verdana" w:hAnsi="Verdana" w:cs="Vrinda"/>
          <w:color w:val="333333"/>
          <w:shd w:val="clear" w:color="auto" w:fill="FFFFFF"/>
        </w:rPr>
        <w:t xml:space="preserve"> состоит в том, что он, как по мановению волшебной палочки, позволяет справляться с «неликвидами»: просто кладите то, что хотите скорее продать, на самое видное для клиентов </w:t>
      </w:r>
      <w:r w:rsidRPr="00E718DF">
        <w:rPr>
          <w:rFonts w:ascii="Verdana" w:hAnsi="Verdana" w:cs="Vrinda"/>
          <w:color w:val="333333"/>
          <w:shd w:val="clear" w:color="auto" w:fill="FFFFFF"/>
        </w:rPr>
        <w:lastRenderedPageBreak/>
        <w:t>место (поверх витрины, на стол мастера-консультанта, на кассу) и выделяйте с помощью POS-материала (например, используйте таблички:</w:t>
      </w:r>
      <w:proofErr w:type="gramEnd"/>
      <w:r w:rsidRPr="00E718DF">
        <w:rPr>
          <w:rFonts w:ascii="Verdana" w:hAnsi="Verdana" w:cs="Vrinda"/>
          <w:color w:val="333333"/>
          <w:shd w:val="clear" w:color="auto" w:fill="FFFFFF"/>
        </w:rPr>
        <w:t xml:space="preserve"> </w:t>
      </w:r>
      <w:proofErr w:type="gramStart"/>
      <w:r w:rsidRPr="00E718DF">
        <w:rPr>
          <w:rFonts w:ascii="Verdana" w:hAnsi="Verdana" w:cs="Vrinda"/>
          <w:color w:val="333333"/>
          <w:shd w:val="clear" w:color="auto" w:fill="FFFFFF"/>
        </w:rPr>
        <w:t>«Лидер продаж», «Хит продаж», «Ограниченный выпуск»).</w:t>
      </w:r>
      <w:r w:rsidRPr="00E718DF">
        <w:rPr>
          <w:rFonts w:cs="Vrinda"/>
          <w:color w:val="333333"/>
          <w:shd w:val="clear" w:color="auto" w:fill="FFFFFF"/>
        </w:rPr>
        <w:t xml:space="preserve">  </w:t>
      </w:r>
      <w:proofErr w:type="gramEnd"/>
    </w:p>
    <w:p w:rsidR="00E718DF" w:rsidRPr="00E718DF" w:rsidRDefault="00E718DF" w:rsidP="00E718DF">
      <w:pPr>
        <w:pStyle w:val="a6"/>
        <w:ind w:left="0"/>
        <w:rPr>
          <w:rFonts w:ascii="Verdana" w:hAnsi="Verdana"/>
          <w:sz w:val="18"/>
          <w:szCs w:val="18"/>
        </w:rPr>
      </w:pPr>
    </w:p>
    <w:p w:rsidR="005E2FE7" w:rsidRPr="00475270" w:rsidRDefault="005E2FE7" w:rsidP="005E2FE7">
      <w:pPr>
        <w:pStyle w:val="a6"/>
        <w:numPr>
          <w:ilvl w:val="0"/>
          <w:numId w:val="11"/>
        </w:numPr>
        <w:spacing w:before="100" w:beforeAutospacing="1" w:after="100" w:afterAutospacing="1" w:line="240" w:lineRule="auto"/>
        <w:jc w:val="center"/>
        <w:rPr>
          <w:rFonts w:ascii="Verdana" w:hAnsi="Verdana"/>
          <w:b/>
          <w:sz w:val="24"/>
          <w:szCs w:val="24"/>
        </w:rPr>
      </w:pPr>
      <w:r w:rsidRPr="00475270">
        <w:rPr>
          <w:rFonts w:ascii="Verdana" w:hAnsi="Verdana"/>
          <w:b/>
          <w:sz w:val="24"/>
          <w:szCs w:val="24"/>
        </w:rPr>
        <w:t>Некоторые важные комментарии</w:t>
      </w:r>
    </w:p>
    <w:p w:rsidR="002E19EF" w:rsidRPr="005E2FE7" w:rsidRDefault="002E19EF" w:rsidP="002E19EF">
      <w:pPr>
        <w:pStyle w:val="a6"/>
        <w:spacing w:before="100" w:beforeAutospacing="1" w:after="100" w:afterAutospacing="1" w:line="240" w:lineRule="auto"/>
        <w:rPr>
          <w:rFonts w:ascii="Verdana" w:hAnsi="Verdana"/>
          <w:b/>
        </w:rPr>
      </w:pPr>
    </w:p>
    <w:p w:rsidR="0067382C" w:rsidRPr="005D4D56" w:rsidRDefault="005775F5" w:rsidP="0067382C">
      <w:pPr>
        <w:pStyle w:val="a6"/>
        <w:numPr>
          <w:ilvl w:val="1"/>
          <w:numId w:val="10"/>
        </w:numPr>
        <w:ind w:left="426" w:firstLine="0"/>
        <w:rPr>
          <w:rStyle w:val="apple-converted-space"/>
          <w:rFonts w:ascii="Verdana" w:hAnsi="Verdana"/>
        </w:rPr>
      </w:pPr>
      <w:r w:rsidRPr="005D4D56">
        <w:rPr>
          <w:rFonts w:ascii="Verdana" w:hAnsi="Verdana"/>
          <w:i/>
        </w:rPr>
        <w:t>Необходимо также учитывать, что</w:t>
      </w:r>
      <w:r w:rsidR="00DC49F5" w:rsidRPr="005D4D56">
        <w:rPr>
          <w:rFonts w:ascii="Verdana" w:hAnsi="Verdana"/>
          <w:i/>
        </w:rPr>
        <w:t xml:space="preserve"> эффекта от </w:t>
      </w:r>
      <w:proofErr w:type="spellStart"/>
      <w:r w:rsidR="00DC49F5" w:rsidRPr="005D4D56">
        <w:rPr>
          <w:rFonts w:ascii="Verdana" w:hAnsi="Verdana"/>
          <w:i/>
        </w:rPr>
        <w:t>мерчендайзинга</w:t>
      </w:r>
      <w:proofErr w:type="spellEnd"/>
      <w:r w:rsidR="00DC49F5" w:rsidRPr="005D4D56">
        <w:rPr>
          <w:rFonts w:ascii="Verdana" w:hAnsi="Verdana"/>
          <w:i/>
        </w:rPr>
        <w:t xml:space="preserve"> не следует ожидать, если ассортимент товаров одного типа слишком широк. Это может смутить покупателя, которому в данном случае будет проще отказаться от покупки, чем принять решение. Скорее всего, ему потребуется помощь и совет продавца.</w:t>
      </w:r>
      <w:r w:rsidR="00DC49F5" w:rsidRPr="005D4D56">
        <w:rPr>
          <w:rStyle w:val="apple-converted-space"/>
          <w:rFonts w:ascii="Verdana" w:hAnsi="Verdana"/>
          <w:i/>
        </w:rPr>
        <w:t> </w:t>
      </w:r>
    </w:p>
    <w:p w:rsidR="005D4D56" w:rsidRPr="005D4D56" w:rsidRDefault="005D4D56" w:rsidP="005D4D56">
      <w:pPr>
        <w:pStyle w:val="a6"/>
        <w:ind w:left="426"/>
        <w:rPr>
          <w:rFonts w:ascii="Verdana" w:hAnsi="Verdana"/>
        </w:rPr>
      </w:pPr>
    </w:p>
    <w:p w:rsidR="0028254E" w:rsidRPr="0028254E" w:rsidRDefault="0067382C" w:rsidP="000756C2">
      <w:pPr>
        <w:pStyle w:val="a6"/>
        <w:numPr>
          <w:ilvl w:val="1"/>
          <w:numId w:val="10"/>
        </w:numPr>
        <w:ind w:left="426" w:firstLine="0"/>
        <w:rPr>
          <w:rFonts w:ascii="Verdana" w:hAnsi="Verdana"/>
          <w:i/>
        </w:rPr>
      </w:pPr>
      <w:r>
        <w:rPr>
          <w:rFonts w:ascii="Verdana" w:hAnsi="Verdana"/>
          <w:i/>
        </w:rPr>
        <w:t>О</w:t>
      </w:r>
      <w:r w:rsidR="00DC49F5" w:rsidRPr="0067382C">
        <w:rPr>
          <w:rFonts w:ascii="Verdana" w:hAnsi="Verdana"/>
          <w:i/>
        </w:rPr>
        <w:t xml:space="preserve">щутимое повышение продаж </w:t>
      </w:r>
      <w:proofErr w:type="spellStart"/>
      <w:r w:rsidR="00DC49F5" w:rsidRPr="0067382C">
        <w:rPr>
          <w:rFonts w:ascii="Verdana" w:hAnsi="Verdana"/>
          <w:i/>
        </w:rPr>
        <w:t>мерчендайзинг</w:t>
      </w:r>
      <w:proofErr w:type="spellEnd"/>
      <w:r w:rsidR="00DC49F5" w:rsidRPr="0067382C">
        <w:rPr>
          <w:rFonts w:ascii="Verdana" w:hAnsi="Verdana"/>
          <w:i/>
        </w:rPr>
        <w:t xml:space="preserve"> обычно дает единожды - после внедрения. Затем его принципы позволяют лишь поддерживать продажи на достигнутом уровне. Но, в конце концов, как нет лекарства от всех болезней, так и </w:t>
      </w:r>
      <w:proofErr w:type="spellStart"/>
      <w:r w:rsidR="00DC49F5" w:rsidRPr="0067382C">
        <w:rPr>
          <w:rFonts w:ascii="Verdana" w:hAnsi="Verdana"/>
          <w:i/>
        </w:rPr>
        <w:t>мерчендайзинг</w:t>
      </w:r>
      <w:proofErr w:type="spellEnd"/>
      <w:r w:rsidR="00DC49F5" w:rsidRPr="0067382C">
        <w:rPr>
          <w:rFonts w:ascii="Verdana" w:hAnsi="Verdana"/>
          <w:i/>
        </w:rPr>
        <w:t xml:space="preserve"> – не единственный, а лишь один из инструментов продвижения товара.</w:t>
      </w:r>
    </w:p>
    <w:p w:rsidR="0028254E" w:rsidRPr="0028254E" w:rsidRDefault="0028254E" w:rsidP="0028254E">
      <w:pPr>
        <w:pStyle w:val="a6"/>
        <w:rPr>
          <w:rFonts w:ascii="Tahoma" w:hAnsi="Tahoma" w:cs="Tahoma"/>
          <w:color w:val="333333"/>
          <w:sz w:val="19"/>
          <w:szCs w:val="19"/>
          <w:shd w:val="clear" w:color="auto" w:fill="FFFFFF"/>
        </w:rPr>
      </w:pPr>
    </w:p>
    <w:p w:rsidR="0028254E" w:rsidRPr="005D4D56" w:rsidRDefault="0028254E" w:rsidP="000756C2">
      <w:pPr>
        <w:pStyle w:val="a6"/>
        <w:numPr>
          <w:ilvl w:val="1"/>
          <w:numId w:val="10"/>
        </w:numPr>
        <w:ind w:left="426" w:firstLine="0"/>
        <w:rPr>
          <w:rFonts w:ascii="Vrinda" w:hAnsi="Vrinda" w:cs="Vrinda"/>
          <w:i/>
        </w:rPr>
      </w:pPr>
      <w:proofErr w:type="spellStart"/>
      <w:r w:rsidRPr="005D4D56">
        <w:rPr>
          <w:rFonts w:ascii="Verdana" w:hAnsi="Verdana" w:cs="Vrinda"/>
          <w:i/>
          <w:color w:val="333333"/>
          <w:shd w:val="clear" w:color="auto" w:fill="FFFFFF"/>
        </w:rPr>
        <w:t>М</w:t>
      </w:r>
      <w:r w:rsidR="000756C2" w:rsidRPr="005D4D56">
        <w:rPr>
          <w:rFonts w:ascii="Verdana" w:hAnsi="Verdana" w:cs="Vrinda"/>
          <w:i/>
          <w:color w:val="333333"/>
          <w:shd w:val="clear" w:color="auto" w:fill="FFFFFF"/>
        </w:rPr>
        <w:t>ерчендайзинг</w:t>
      </w:r>
      <w:proofErr w:type="spellEnd"/>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во</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время</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продажи</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позволяет</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воздействовать</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сразу</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на</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три</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канала</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восприятия</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информации</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зрение</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слух</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и</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осязание</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Однако</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о</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последнем</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часто</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забывают</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предпочитая</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продавать</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по</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каталогам</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А</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ведь</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прикосновение</w:t>
      </w:r>
      <w:r w:rsidR="000756C2" w:rsidRPr="005D4D56">
        <w:rPr>
          <w:rFonts w:ascii="Vrinda" w:hAnsi="Vrinda" w:cs="Vrinda"/>
          <w:i/>
          <w:color w:val="333333"/>
          <w:shd w:val="clear" w:color="auto" w:fill="FFFFFF"/>
        </w:rPr>
        <w:t xml:space="preserve"> — </w:t>
      </w:r>
      <w:r w:rsidR="000756C2" w:rsidRPr="005D4D56">
        <w:rPr>
          <w:rFonts w:ascii="Verdana" w:hAnsi="Verdana" w:cs="Vrinda"/>
          <w:i/>
          <w:color w:val="333333"/>
          <w:shd w:val="clear" w:color="auto" w:fill="FFFFFF"/>
        </w:rPr>
        <w:t>древнейшая</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и</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одна</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из</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первых</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форм</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заявления</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права</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на</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собственность</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Оно</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укрепляет</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желание</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обладать</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вещью</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Любой</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товар</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необходимо</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показывать</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и</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демонстрировать</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в</w:t>
      </w:r>
      <w:r w:rsidR="000756C2" w:rsidRPr="005D4D56">
        <w:rPr>
          <w:rFonts w:ascii="Vrinda" w:hAnsi="Vrinda" w:cs="Vrinda"/>
          <w:i/>
          <w:color w:val="333333"/>
          <w:shd w:val="clear" w:color="auto" w:fill="FFFFFF"/>
        </w:rPr>
        <w:t xml:space="preserve"> </w:t>
      </w:r>
      <w:r w:rsidR="000756C2" w:rsidRPr="005D4D56">
        <w:rPr>
          <w:rFonts w:ascii="Verdana" w:hAnsi="Verdana" w:cs="Vrinda"/>
          <w:i/>
          <w:color w:val="333333"/>
          <w:shd w:val="clear" w:color="auto" w:fill="FFFFFF"/>
        </w:rPr>
        <w:t>действии</w:t>
      </w:r>
      <w:r w:rsidR="000756C2" w:rsidRPr="005D4D56">
        <w:rPr>
          <w:rFonts w:ascii="Vrinda" w:hAnsi="Vrinda" w:cs="Vrinda"/>
          <w:i/>
          <w:color w:val="333333"/>
          <w:shd w:val="clear" w:color="auto" w:fill="FFFFFF"/>
        </w:rPr>
        <w:t xml:space="preserve">. </w:t>
      </w:r>
    </w:p>
    <w:p w:rsidR="0028254E" w:rsidRPr="0028254E" w:rsidRDefault="0028254E" w:rsidP="0028254E">
      <w:pPr>
        <w:pStyle w:val="a6"/>
        <w:rPr>
          <w:rFonts w:ascii="Verdana" w:hAnsi="Verdana" w:cs="Tahoma"/>
          <w:i/>
          <w:color w:val="333333"/>
          <w:shd w:val="clear" w:color="auto" w:fill="FFFFFF"/>
        </w:rPr>
      </w:pPr>
    </w:p>
    <w:p w:rsidR="005D4D56" w:rsidRPr="005D4D56" w:rsidRDefault="005D4D56" w:rsidP="005D4D56">
      <w:pPr>
        <w:pStyle w:val="a6"/>
        <w:numPr>
          <w:ilvl w:val="1"/>
          <w:numId w:val="10"/>
        </w:numPr>
        <w:ind w:left="426" w:firstLine="0"/>
        <w:rPr>
          <w:rStyle w:val="a5"/>
          <w:rFonts w:ascii="Verdana" w:hAnsi="Verdana"/>
          <w:i w:val="0"/>
          <w:iCs w:val="0"/>
        </w:rPr>
      </w:pPr>
      <w:r w:rsidRPr="005D4D56">
        <w:rPr>
          <w:rFonts w:ascii="Verdana" w:hAnsi="Verdana"/>
          <w:i/>
        </w:rPr>
        <w:t xml:space="preserve">Необходимо так же понимать, что </w:t>
      </w:r>
      <w:proofErr w:type="spellStart"/>
      <w:r w:rsidRPr="005D4D56">
        <w:rPr>
          <w:rFonts w:ascii="Verdana" w:hAnsi="Verdana"/>
          <w:i/>
        </w:rPr>
        <w:t>мерчендайзинг</w:t>
      </w:r>
      <w:proofErr w:type="spellEnd"/>
      <w:r w:rsidRPr="005D4D56">
        <w:rPr>
          <w:rFonts w:ascii="Verdana" w:hAnsi="Verdana"/>
          <w:i/>
        </w:rPr>
        <w:t xml:space="preserve"> не может компенсировать не достаточный уровень профессионализма персонала.</w:t>
      </w:r>
      <w:r w:rsidRPr="005D4D56">
        <w:rPr>
          <w:rFonts w:ascii="Verdana" w:hAnsi="Verdana"/>
        </w:rPr>
        <w:t xml:space="preserve"> </w:t>
      </w:r>
      <w:r w:rsidRPr="005D4D56">
        <w:rPr>
          <w:rStyle w:val="a5"/>
          <w:rFonts w:ascii="Verdana" w:hAnsi="Verdana"/>
        </w:rPr>
        <w:t>Есть товары, которые может продавать только обученный персонал.</w:t>
      </w:r>
    </w:p>
    <w:p w:rsidR="005D4D56" w:rsidRPr="0067382C" w:rsidRDefault="005D4D56" w:rsidP="005D4D56">
      <w:pPr>
        <w:pStyle w:val="a6"/>
        <w:ind w:left="426"/>
        <w:rPr>
          <w:rStyle w:val="a5"/>
          <w:rFonts w:ascii="Verdana" w:hAnsi="Verdana"/>
          <w:i w:val="0"/>
          <w:iCs w:val="0"/>
        </w:rPr>
      </w:pPr>
    </w:p>
    <w:p w:rsidR="0028254E" w:rsidRPr="0028254E" w:rsidRDefault="0028254E" w:rsidP="000756C2">
      <w:pPr>
        <w:pStyle w:val="a6"/>
        <w:numPr>
          <w:ilvl w:val="1"/>
          <w:numId w:val="10"/>
        </w:numPr>
        <w:ind w:left="426" w:firstLine="0"/>
        <w:rPr>
          <w:rFonts w:ascii="Verdana" w:hAnsi="Verdana"/>
          <w:i/>
        </w:rPr>
      </w:pPr>
      <w:r w:rsidRPr="0028254E">
        <w:rPr>
          <w:rFonts w:ascii="Verdana" w:hAnsi="Verdana" w:cs="Tahoma"/>
          <w:i/>
          <w:color w:val="333333"/>
          <w:shd w:val="clear" w:color="auto" w:fill="FFFFFF"/>
        </w:rPr>
        <w:t>Д</w:t>
      </w:r>
      <w:r w:rsidR="000756C2" w:rsidRPr="0028254E">
        <w:rPr>
          <w:rFonts w:ascii="Verdana" w:hAnsi="Verdana" w:cs="Tahoma"/>
          <w:i/>
          <w:color w:val="333333"/>
          <w:shd w:val="clear" w:color="auto" w:fill="FFFFFF"/>
        </w:rPr>
        <w:t xml:space="preserve">аже прекрасно оформленная витрина не поможет, если продавец не следует основному правилу общения с потенциальными покупателями. Роковая ошибка продавца отдела запчастей — подходить к продаже товара без выявления потребностей покупателя. Вы можете проверить навыки своего сотрудника, задав ему следующий вопрос: «Мой знакомый приобрел автомобиль такой-то марки в такой-то комплектации. Какое оборудование посоветуете ему приобрести?» Если он сразу же начнет перечислять варианты, продажа не состоится, так как потенциальному покупателю просто надоест слушать то, что ему на самом деле неинтересно. Прежде чем что-то предлагать, необходимо уточнить, в каких условиях человек намеревается эксплуатировать машину, есть ли у него дети, домашние животные, ставит ли он автомобиль в гараж, и только потом предлагать то, что он действительно хочет или потенциально может купить. </w:t>
      </w:r>
    </w:p>
    <w:p w:rsidR="0028254E" w:rsidRPr="0028254E" w:rsidRDefault="0028254E" w:rsidP="0028254E">
      <w:pPr>
        <w:pStyle w:val="a6"/>
        <w:rPr>
          <w:rFonts w:ascii="Verdana" w:hAnsi="Verdana" w:cs="Tahoma"/>
          <w:i/>
          <w:color w:val="333333"/>
          <w:shd w:val="clear" w:color="auto" w:fill="FFFFFF"/>
        </w:rPr>
      </w:pPr>
    </w:p>
    <w:p w:rsidR="0028254E" w:rsidRPr="00C86A68" w:rsidRDefault="0028254E" w:rsidP="000756C2">
      <w:pPr>
        <w:pStyle w:val="a6"/>
        <w:numPr>
          <w:ilvl w:val="1"/>
          <w:numId w:val="10"/>
        </w:numPr>
        <w:ind w:left="426" w:firstLine="0"/>
        <w:rPr>
          <w:rFonts w:ascii="Vrinda" w:hAnsi="Vrinda" w:cs="Vrinda"/>
          <w:i/>
        </w:rPr>
      </w:pPr>
      <w:proofErr w:type="gramStart"/>
      <w:r w:rsidRPr="00C86A68">
        <w:rPr>
          <w:rFonts w:ascii="Verdana" w:hAnsi="Verdana" w:cs="Vrinda"/>
          <w:i/>
          <w:color w:val="333333"/>
          <w:shd w:val="clear" w:color="auto" w:fill="FFFFFF"/>
        </w:rPr>
        <w:t>В</w:t>
      </w:r>
      <w:r w:rsidR="000756C2" w:rsidRPr="00C86A68">
        <w:rPr>
          <w:rFonts w:ascii="Verdana" w:hAnsi="Verdana" w:cs="Vrinda"/>
          <w:i/>
          <w:color w:val="333333"/>
          <w:shd w:val="clear" w:color="auto" w:fill="FFFFFF"/>
        </w:rPr>
        <w:t>о</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время</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продажи</w:t>
      </w:r>
      <w:r w:rsidR="000756C2"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запчастей</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на</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первый</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план</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часто</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выходит</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человеческий</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фактор</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а</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именно</w:t>
      </w:r>
      <w:r w:rsidR="000756C2" w:rsidRPr="00C86A68">
        <w:rPr>
          <w:rFonts w:ascii="Vrinda" w:hAnsi="Vrinda" w:cs="Vrinda"/>
          <w:i/>
          <w:color w:val="333333"/>
          <w:shd w:val="clear" w:color="auto" w:fill="FFFFFF"/>
        </w:rPr>
        <w:t xml:space="preserve"> — </w:t>
      </w:r>
      <w:r w:rsidR="000756C2" w:rsidRPr="00C86A68">
        <w:rPr>
          <w:rFonts w:ascii="Verdana" w:hAnsi="Verdana" w:cs="Vrinda"/>
          <w:i/>
          <w:color w:val="333333"/>
          <w:shd w:val="clear" w:color="auto" w:fill="FFFFFF"/>
        </w:rPr>
        <w:t>привязанность</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продавца</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к</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тому</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или</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иному</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бренду</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и</w:t>
      </w:r>
      <w:r w:rsidR="000756C2" w:rsidRPr="00C86A68">
        <w:rPr>
          <w:rFonts w:ascii="Vrinda" w:hAnsi="Vrinda" w:cs="Vrinda"/>
          <w:i/>
          <w:color w:val="333333"/>
          <w:shd w:val="clear" w:color="auto" w:fill="FFFFFF"/>
        </w:rPr>
        <w:t xml:space="preserve"> </w:t>
      </w:r>
      <w:r w:rsidR="000756C2" w:rsidRPr="00C86A68">
        <w:rPr>
          <w:rFonts w:ascii="Verdana" w:hAnsi="Verdana" w:cs="Vrinda"/>
          <w:i/>
          <w:color w:val="333333"/>
          <w:shd w:val="clear" w:color="auto" w:fill="FFFFFF"/>
        </w:rPr>
        <w:t>индивидуальное</w:t>
      </w:r>
      <w:r w:rsidR="000756C2"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сформировавшееся</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мнение</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о</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нем</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А</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lastRenderedPageBreak/>
        <w:t>между</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тем</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такое</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мышление</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устоявшимися</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стереотипами</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может</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приводить</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к</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снижению</w:t>
      </w:r>
      <w:r w:rsidRPr="00C86A68">
        <w:rPr>
          <w:rFonts w:ascii="Vrinda" w:hAnsi="Vrinda" w:cs="Vrinda"/>
          <w:i/>
          <w:color w:val="333333"/>
          <w:shd w:val="clear" w:color="auto" w:fill="FFFFFF"/>
        </w:rPr>
        <w:t xml:space="preserve"> </w:t>
      </w:r>
      <w:proofErr w:type="spellStart"/>
      <w:r w:rsidRPr="00C86A68">
        <w:rPr>
          <w:rFonts w:ascii="Verdana" w:hAnsi="Verdana" w:cs="Vrinda"/>
          <w:i/>
          <w:color w:val="333333"/>
          <w:shd w:val="clear" w:color="auto" w:fill="FFFFFF"/>
        </w:rPr>
        <w:t>маржинальности</w:t>
      </w:r>
      <w:proofErr w:type="spellEnd"/>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продаж</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и</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неудовлетворенности</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потребителя</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слишком</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дорогой</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ценой</w:t>
      </w:r>
      <w:r w:rsidRPr="00C86A68">
        <w:rPr>
          <w:rFonts w:ascii="Vrinda" w:hAnsi="Vrinda" w:cs="Vrinda"/>
          <w:i/>
          <w:color w:val="333333"/>
          <w:shd w:val="clear" w:color="auto" w:fill="FFFFFF"/>
        </w:rPr>
        <w:t xml:space="preserve"> </w:t>
      </w:r>
      <w:r w:rsidR="005D4D56" w:rsidRPr="005D4D56">
        <w:rPr>
          <w:rFonts w:ascii="Arial" w:hAnsi="Arial" w:cs="Vrinda"/>
          <w:i/>
          <w:color w:val="333333"/>
          <w:shd w:val="clear" w:color="auto" w:fill="FFFFFF"/>
        </w:rPr>
        <w:t>навязанной</w:t>
      </w:r>
      <w:r w:rsidR="005D4D56" w:rsidRPr="005D4D56">
        <w:rPr>
          <w:rFonts w:ascii="Vrinda" w:hAnsi="Vrinda" w:cs="Vrinda"/>
          <w:i/>
          <w:color w:val="333333"/>
          <w:shd w:val="clear" w:color="auto" w:fill="FFFFFF"/>
        </w:rPr>
        <w:t xml:space="preserve"> </w:t>
      </w:r>
      <w:r w:rsidR="005D4D56" w:rsidRPr="005D4D56">
        <w:rPr>
          <w:rFonts w:ascii="Arial" w:hAnsi="Arial" w:cs="Vrinda"/>
          <w:i/>
          <w:color w:val="333333"/>
          <w:shd w:val="clear" w:color="auto" w:fill="FFFFFF"/>
        </w:rPr>
        <w:t>покупки</w:t>
      </w:r>
      <w:r w:rsidR="005D4D56">
        <w:rPr>
          <w:rFonts w:ascii="Arial" w:hAnsi="Arial" w:cs="Arial"/>
          <w:i/>
          <w:color w:val="333333"/>
          <w:shd w:val="clear" w:color="auto" w:fill="FFFFFF"/>
        </w:rPr>
        <w:t xml:space="preserve">, </w:t>
      </w:r>
      <w:r w:rsidRPr="00C86A68">
        <w:rPr>
          <w:rFonts w:ascii="Verdana" w:hAnsi="Verdana" w:cs="Vrinda"/>
          <w:i/>
          <w:color w:val="333333"/>
          <w:shd w:val="clear" w:color="auto" w:fill="FFFFFF"/>
        </w:rPr>
        <w:t>или</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слишком</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низким</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качеством</w:t>
      </w:r>
      <w:r w:rsidR="005D4D56">
        <w:rPr>
          <w:rFonts w:ascii="Verdana" w:hAnsi="Verdana" w:cs="Vrinda"/>
          <w:i/>
          <w:color w:val="333333"/>
          <w:shd w:val="clear" w:color="auto" w:fill="FFFFFF"/>
        </w:rPr>
        <w:t>, при наличии у продавца стереотипа мышления</w:t>
      </w:r>
      <w:r w:rsidR="005D4D56">
        <w:rPr>
          <w:rFonts w:cs="Vrinda"/>
          <w:i/>
          <w:color w:val="333333"/>
          <w:shd w:val="clear" w:color="auto" w:fill="FFFFFF"/>
        </w:rPr>
        <w:t xml:space="preserve"> «В продаже главное</w:t>
      </w:r>
      <w:proofErr w:type="gramEnd"/>
      <w:r w:rsidR="005D4D56">
        <w:rPr>
          <w:rFonts w:cs="Vrinda"/>
          <w:i/>
          <w:color w:val="333333"/>
          <w:shd w:val="clear" w:color="auto" w:fill="FFFFFF"/>
        </w:rPr>
        <w:t xml:space="preserve"> – </w:t>
      </w:r>
      <w:proofErr w:type="gramStart"/>
      <w:r w:rsidR="005D4D56">
        <w:rPr>
          <w:rFonts w:cs="Vrinda"/>
          <w:i/>
          <w:color w:val="333333"/>
          <w:shd w:val="clear" w:color="auto" w:fill="FFFFFF"/>
        </w:rPr>
        <w:t>дешевая цена</w:t>
      </w:r>
      <w:proofErr w:type="gramEnd"/>
      <w:r w:rsidR="005D4D56">
        <w:rPr>
          <w:rFonts w:cs="Vrinda"/>
          <w:i/>
          <w:color w:val="333333"/>
          <w:shd w:val="clear" w:color="auto" w:fill="FFFFFF"/>
        </w:rPr>
        <w:t>»</w:t>
      </w:r>
    </w:p>
    <w:p w:rsidR="0028254E" w:rsidRPr="0028254E" w:rsidRDefault="0028254E" w:rsidP="0028254E">
      <w:pPr>
        <w:pStyle w:val="a6"/>
        <w:rPr>
          <w:rFonts w:ascii="Verdana" w:hAnsi="Verdana" w:cs="Tahoma"/>
          <w:i/>
          <w:color w:val="333333"/>
          <w:shd w:val="clear" w:color="auto" w:fill="FFFFFF"/>
        </w:rPr>
      </w:pPr>
    </w:p>
    <w:p w:rsidR="00C86A68" w:rsidRPr="00C86A68" w:rsidRDefault="000756C2" w:rsidP="000756C2">
      <w:pPr>
        <w:pStyle w:val="a6"/>
        <w:numPr>
          <w:ilvl w:val="1"/>
          <w:numId w:val="10"/>
        </w:numPr>
        <w:ind w:left="426" w:firstLine="0"/>
        <w:rPr>
          <w:rFonts w:ascii="Verdana" w:hAnsi="Verdana"/>
          <w:i/>
        </w:rPr>
      </w:pPr>
      <w:r w:rsidRPr="0028254E">
        <w:rPr>
          <w:rFonts w:ascii="Verdana" w:hAnsi="Verdana" w:cs="Tahoma"/>
          <w:i/>
          <w:color w:val="333333"/>
          <w:shd w:val="clear" w:color="auto" w:fill="FFFFFF"/>
        </w:rPr>
        <w:t xml:space="preserve">Разработайте и зафиксируйте на бумаге правила </w:t>
      </w:r>
      <w:r w:rsidR="00C86A68">
        <w:rPr>
          <w:rFonts w:ascii="Verdana" w:hAnsi="Verdana" w:cs="Tahoma"/>
          <w:i/>
          <w:color w:val="333333"/>
          <w:shd w:val="clear" w:color="auto" w:fill="FFFFFF"/>
        </w:rPr>
        <w:t xml:space="preserve">выкладки товара, </w:t>
      </w:r>
      <w:proofErr w:type="spellStart"/>
      <w:proofErr w:type="gramStart"/>
      <w:r w:rsidR="00C86A68" w:rsidRPr="0028254E">
        <w:rPr>
          <w:rFonts w:ascii="Verdana" w:hAnsi="Verdana" w:cs="Tahoma"/>
          <w:i/>
          <w:color w:val="333333"/>
          <w:shd w:val="clear" w:color="auto" w:fill="FFFFFF"/>
        </w:rPr>
        <w:t>чек-листы</w:t>
      </w:r>
      <w:proofErr w:type="spellEnd"/>
      <w:proofErr w:type="gramEnd"/>
      <w:r w:rsidR="00C86A68" w:rsidRPr="0028254E">
        <w:rPr>
          <w:rFonts w:ascii="Verdana" w:hAnsi="Verdana" w:cs="Tahoma"/>
          <w:i/>
          <w:color w:val="333333"/>
          <w:shd w:val="clear" w:color="auto" w:fill="FFFFFF"/>
        </w:rPr>
        <w:t xml:space="preserve"> (для проверки витрин) и </w:t>
      </w:r>
      <w:proofErr w:type="spellStart"/>
      <w:r w:rsidR="00C86A68" w:rsidRPr="0028254E">
        <w:rPr>
          <w:rFonts w:ascii="Verdana" w:hAnsi="Verdana" w:cs="Tahoma"/>
          <w:i/>
          <w:color w:val="333333"/>
          <w:shd w:val="clear" w:color="auto" w:fill="FFFFFF"/>
        </w:rPr>
        <w:t>планограмму</w:t>
      </w:r>
      <w:proofErr w:type="spellEnd"/>
      <w:r w:rsidR="00C86A68" w:rsidRPr="0028254E">
        <w:rPr>
          <w:rFonts w:ascii="Verdana" w:hAnsi="Verdana" w:cs="Tahoma"/>
          <w:i/>
          <w:color w:val="333333"/>
          <w:shd w:val="clear" w:color="auto" w:fill="FFFFFF"/>
        </w:rPr>
        <w:t xml:space="preserve"> (что и как нужно расположить, чтобы привлечь внимание посетителей)</w:t>
      </w:r>
      <w:r w:rsidR="00C86A68">
        <w:rPr>
          <w:rFonts w:ascii="Verdana" w:hAnsi="Verdana" w:cs="Tahoma"/>
          <w:i/>
          <w:color w:val="333333"/>
          <w:shd w:val="clear" w:color="auto" w:fill="FFFFFF"/>
        </w:rPr>
        <w:t xml:space="preserve">, а так же правила </w:t>
      </w:r>
      <w:r w:rsidRPr="0028254E">
        <w:rPr>
          <w:rFonts w:ascii="Verdana" w:hAnsi="Verdana" w:cs="Tahoma"/>
          <w:i/>
          <w:color w:val="333333"/>
          <w:shd w:val="clear" w:color="auto" w:fill="FFFFFF"/>
        </w:rPr>
        <w:t xml:space="preserve">ухода за </w:t>
      </w:r>
      <w:r w:rsidR="00C86A68">
        <w:rPr>
          <w:rFonts w:ascii="Verdana" w:hAnsi="Verdana" w:cs="Tahoma"/>
          <w:i/>
          <w:color w:val="333333"/>
          <w:shd w:val="clear" w:color="auto" w:fill="FFFFFF"/>
        </w:rPr>
        <w:t>витринами</w:t>
      </w:r>
      <w:r w:rsidRPr="0028254E">
        <w:rPr>
          <w:rFonts w:ascii="Verdana" w:hAnsi="Verdana" w:cs="Tahoma"/>
          <w:i/>
          <w:color w:val="333333"/>
          <w:shd w:val="clear" w:color="auto" w:fill="FFFFFF"/>
        </w:rPr>
        <w:t xml:space="preserve">. </w:t>
      </w:r>
    </w:p>
    <w:p w:rsidR="0028254E" w:rsidRPr="0028254E" w:rsidRDefault="0028254E" w:rsidP="0028254E">
      <w:pPr>
        <w:pStyle w:val="a6"/>
        <w:rPr>
          <w:rFonts w:ascii="Verdana" w:hAnsi="Verdana" w:cs="Tahoma"/>
          <w:i/>
          <w:color w:val="333333"/>
          <w:shd w:val="clear" w:color="auto" w:fill="FFFFFF"/>
        </w:rPr>
      </w:pPr>
    </w:p>
    <w:p w:rsidR="00C86A68" w:rsidRPr="00C86A68" w:rsidRDefault="000756C2" w:rsidP="000756C2">
      <w:pPr>
        <w:pStyle w:val="a6"/>
        <w:numPr>
          <w:ilvl w:val="1"/>
          <w:numId w:val="10"/>
        </w:numPr>
        <w:ind w:left="426" w:firstLine="0"/>
        <w:rPr>
          <w:rFonts w:ascii="Verdana" w:hAnsi="Verdana"/>
          <w:i/>
        </w:rPr>
      </w:pPr>
      <w:r w:rsidRPr="0028254E">
        <w:rPr>
          <w:rFonts w:ascii="Verdana" w:hAnsi="Verdana" w:cs="Tahoma"/>
          <w:i/>
          <w:color w:val="333333"/>
          <w:shd w:val="clear" w:color="auto" w:fill="FFFFFF"/>
        </w:rPr>
        <w:t xml:space="preserve">Следуйте логике покупательского поведения: заходите в </w:t>
      </w:r>
      <w:r w:rsidR="0028254E">
        <w:rPr>
          <w:rFonts w:ascii="Verdana" w:hAnsi="Verdana" w:cs="Tahoma"/>
          <w:i/>
          <w:color w:val="333333"/>
          <w:shd w:val="clear" w:color="auto" w:fill="FFFFFF"/>
        </w:rPr>
        <w:t xml:space="preserve">свой магазин </w:t>
      </w:r>
      <w:r w:rsidRPr="0028254E">
        <w:rPr>
          <w:rFonts w:ascii="Verdana" w:hAnsi="Verdana" w:cs="Tahoma"/>
          <w:i/>
          <w:color w:val="333333"/>
          <w:shd w:val="clear" w:color="auto" w:fill="FFFFFF"/>
        </w:rPr>
        <w:t xml:space="preserve">и смотрите по сторонам. Если есть витрины, которые вы не видите, когда разговариваете с </w:t>
      </w:r>
      <w:r w:rsidR="0028254E">
        <w:rPr>
          <w:rFonts w:ascii="Verdana" w:hAnsi="Verdana" w:cs="Tahoma"/>
          <w:i/>
          <w:color w:val="333333"/>
          <w:shd w:val="clear" w:color="auto" w:fill="FFFFFF"/>
        </w:rPr>
        <w:t>продавцом -</w:t>
      </w:r>
      <w:r w:rsidRPr="0028254E">
        <w:rPr>
          <w:rFonts w:ascii="Verdana" w:hAnsi="Verdana" w:cs="Tahoma"/>
          <w:i/>
          <w:color w:val="333333"/>
          <w:shd w:val="clear" w:color="auto" w:fill="FFFFFF"/>
        </w:rPr>
        <w:t xml:space="preserve"> меняйте их положение. Те же рекомендации актуальны в отношении витрин в так называемых мертвых точках — например, </w:t>
      </w:r>
      <w:r w:rsidR="0028254E">
        <w:rPr>
          <w:rFonts w:ascii="Verdana" w:hAnsi="Verdana" w:cs="Tahoma"/>
          <w:i/>
          <w:color w:val="333333"/>
          <w:shd w:val="clear" w:color="auto" w:fill="FFFFFF"/>
        </w:rPr>
        <w:t>местах с неудобными подходами</w:t>
      </w:r>
      <w:r w:rsidR="005D4D56">
        <w:rPr>
          <w:rFonts w:ascii="Verdana" w:hAnsi="Verdana" w:cs="Tahoma"/>
          <w:i/>
          <w:color w:val="333333"/>
          <w:shd w:val="clear" w:color="auto" w:fill="FFFFFF"/>
        </w:rPr>
        <w:t xml:space="preserve"> </w:t>
      </w:r>
      <w:r w:rsidRPr="0028254E">
        <w:rPr>
          <w:rFonts w:ascii="Verdana" w:hAnsi="Verdana" w:cs="Tahoma"/>
          <w:i/>
          <w:color w:val="333333"/>
          <w:shd w:val="clear" w:color="auto" w:fill="FFFFFF"/>
        </w:rPr>
        <w:t xml:space="preserve">и двусторонних витрин, направленных на одну сторону. Каждый миллиметр вашей торговой площади должен приносить прибыль! </w:t>
      </w:r>
    </w:p>
    <w:p w:rsidR="00C86A68" w:rsidRPr="00C86A68" w:rsidRDefault="00C86A68" w:rsidP="00C86A68">
      <w:pPr>
        <w:pStyle w:val="a6"/>
        <w:rPr>
          <w:rFonts w:ascii="Verdana" w:hAnsi="Verdana" w:cs="Tahoma"/>
          <w:i/>
          <w:color w:val="333333"/>
          <w:shd w:val="clear" w:color="auto" w:fill="FFFFFF"/>
        </w:rPr>
      </w:pPr>
    </w:p>
    <w:p w:rsidR="00C86A68" w:rsidRPr="00C86A68" w:rsidRDefault="000756C2" w:rsidP="00C86A68">
      <w:pPr>
        <w:pStyle w:val="a6"/>
        <w:numPr>
          <w:ilvl w:val="1"/>
          <w:numId w:val="10"/>
        </w:numPr>
        <w:ind w:left="426" w:firstLine="0"/>
        <w:rPr>
          <w:rFonts w:ascii="Verdana" w:hAnsi="Verdana"/>
          <w:i/>
        </w:rPr>
      </w:pPr>
      <w:r w:rsidRPr="00C86A68">
        <w:rPr>
          <w:rFonts w:ascii="Verdana" w:hAnsi="Verdana" w:cs="Tahoma"/>
          <w:i/>
          <w:color w:val="333333"/>
          <w:shd w:val="clear" w:color="auto" w:fill="FFFFFF"/>
        </w:rPr>
        <w:t xml:space="preserve">Делайте своим клиентам «пакетные предложения» (например, «Комфорт» или «Безопасность») и включайте в них разные категории товаров, в том числе «неликвиды», показывая их выгоду для клиента.    </w:t>
      </w:r>
    </w:p>
    <w:p w:rsidR="00C86A68" w:rsidRPr="00C86A68" w:rsidRDefault="00C86A68" w:rsidP="00C86A68">
      <w:pPr>
        <w:pStyle w:val="a6"/>
        <w:rPr>
          <w:rFonts w:ascii="Verdana" w:hAnsi="Verdana" w:cs="Tahoma"/>
          <w:i/>
          <w:color w:val="333333"/>
          <w:shd w:val="clear" w:color="auto" w:fill="FFFFFF"/>
        </w:rPr>
      </w:pPr>
    </w:p>
    <w:p w:rsidR="00C86A68" w:rsidRPr="00C86A68" w:rsidRDefault="000756C2" w:rsidP="000756C2">
      <w:pPr>
        <w:pStyle w:val="a6"/>
        <w:numPr>
          <w:ilvl w:val="1"/>
          <w:numId w:val="10"/>
        </w:numPr>
        <w:ind w:left="426" w:firstLine="0"/>
        <w:rPr>
          <w:rFonts w:ascii="Vrinda" w:hAnsi="Vrinda" w:cs="Vrinda"/>
          <w:i/>
          <w:color w:val="333333"/>
        </w:rPr>
      </w:pPr>
      <w:r w:rsidRPr="00C86A68">
        <w:rPr>
          <w:rFonts w:ascii="Verdana" w:hAnsi="Verdana" w:cs="Vrinda"/>
          <w:i/>
          <w:color w:val="333333"/>
          <w:shd w:val="clear" w:color="auto" w:fill="FFFFFF"/>
        </w:rPr>
        <w:t>Предлагайте</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альтернативные</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товары</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Если</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это</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детское</w:t>
      </w:r>
      <w:r w:rsidRPr="00C86A68">
        <w:rPr>
          <w:rFonts w:ascii="Vrinda" w:hAnsi="Vrinda" w:cs="Vrinda"/>
          <w:i/>
          <w:color w:val="333333"/>
          <w:shd w:val="clear" w:color="auto" w:fill="FFFFFF"/>
        </w:rPr>
        <w:t xml:space="preserve"> </w:t>
      </w:r>
      <w:proofErr w:type="spellStart"/>
      <w:r w:rsidRPr="00C86A68">
        <w:rPr>
          <w:rFonts w:ascii="Verdana" w:hAnsi="Verdana" w:cs="Vrinda"/>
          <w:i/>
          <w:color w:val="333333"/>
          <w:shd w:val="clear" w:color="auto" w:fill="FFFFFF"/>
        </w:rPr>
        <w:t>автокресло</w:t>
      </w:r>
      <w:proofErr w:type="spellEnd"/>
      <w:r w:rsidR="00C86A68" w:rsidRPr="00C86A68">
        <w:rPr>
          <w:rFonts w:ascii="Vrinda" w:hAnsi="Vrinda" w:cs="Vrinda"/>
          <w:i/>
          <w:color w:val="333333"/>
          <w:shd w:val="clear" w:color="auto" w:fill="FFFFFF"/>
        </w:rPr>
        <w:t xml:space="preserve"> - </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продавайте</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несколько</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вариантов</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для</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разного</w:t>
      </w:r>
      <w:r w:rsidRPr="00C86A68">
        <w:rPr>
          <w:rFonts w:ascii="Vrinda" w:hAnsi="Vrinda" w:cs="Vrinda"/>
          <w:i/>
          <w:color w:val="333333"/>
          <w:shd w:val="clear" w:color="auto" w:fill="FFFFFF"/>
        </w:rPr>
        <w:t xml:space="preserve"> </w:t>
      </w:r>
      <w:r w:rsidRPr="00C86A68">
        <w:rPr>
          <w:rFonts w:ascii="Verdana" w:hAnsi="Verdana" w:cs="Vrinda"/>
          <w:i/>
          <w:color w:val="333333"/>
          <w:shd w:val="clear" w:color="auto" w:fill="FFFFFF"/>
        </w:rPr>
        <w:t>возраста</w:t>
      </w:r>
      <w:r w:rsidRPr="00C86A68">
        <w:rPr>
          <w:rFonts w:ascii="Vrinda" w:hAnsi="Vrinda" w:cs="Vrinda"/>
          <w:i/>
          <w:color w:val="333333"/>
          <w:shd w:val="clear" w:color="auto" w:fill="FFFFFF"/>
        </w:rPr>
        <w:t xml:space="preserve">. </w:t>
      </w:r>
      <w:r w:rsidR="00C86A68" w:rsidRPr="00C86A68">
        <w:rPr>
          <w:rFonts w:ascii="Verdana" w:hAnsi="Verdana" w:cs="Vrinda"/>
          <w:i/>
          <w:color w:val="333333"/>
          <w:shd w:val="clear" w:color="auto" w:fill="FFFFFF"/>
        </w:rPr>
        <w:t>Дайте</w:t>
      </w:r>
      <w:r w:rsidR="00C86A68" w:rsidRPr="00C86A68">
        <w:rPr>
          <w:rFonts w:ascii="Vrinda" w:hAnsi="Vrinda" w:cs="Vrinda"/>
          <w:i/>
          <w:color w:val="333333"/>
          <w:shd w:val="clear" w:color="auto" w:fill="FFFFFF"/>
        </w:rPr>
        <w:t xml:space="preserve"> </w:t>
      </w:r>
      <w:r w:rsidR="00C86A68" w:rsidRPr="00C86A68">
        <w:rPr>
          <w:rFonts w:ascii="Verdana" w:hAnsi="Verdana" w:cs="Vrinda"/>
          <w:i/>
          <w:color w:val="333333"/>
          <w:shd w:val="clear" w:color="auto" w:fill="FFFFFF"/>
        </w:rPr>
        <w:t>выбор</w:t>
      </w:r>
      <w:r w:rsidR="00C86A68" w:rsidRPr="00C86A68">
        <w:rPr>
          <w:rFonts w:ascii="Vrinda" w:hAnsi="Vrinda" w:cs="Vrinda"/>
          <w:i/>
          <w:color w:val="333333"/>
          <w:shd w:val="clear" w:color="auto" w:fill="FFFFFF"/>
        </w:rPr>
        <w:t xml:space="preserve"> </w:t>
      </w:r>
      <w:r w:rsidR="00C86A68" w:rsidRPr="00C86A68">
        <w:rPr>
          <w:rFonts w:ascii="Verdana" w:hAnsi="Verdana" w:cs="Vrinda"/>
          <w:i/>
          <w:color w:val="333333"/>
          <w:shd w:val="clear" w:color="auto" w:fill="FFFFFF"/>
        </w:rPr>
        <w:t>покупателю</w:t>
      </w:r>
      <w:r w:rsidR="00C86A68" w:rsidRPr="00C86A68">
        <w:rPr>
          <w:rFonts w:ascii="Vrinda" w:hAnsi="Vrinda" w:cs="Vrinda"/>
          <w:i/>
          <w:color w:val="333333"/>
          <w:shd w:val="clear" w:color="auto" w:fill="FFFFFF"/>
        </w:rPr>
        <w:t xml:space="preserve"> </w:t>
      </w:r>
      <w:r w:rsidR="00C86A68" w:rsidRPr="00C86A68">
        <w:rPr>
          <w:rFonts w:ascii="Verdana" w:hAnsi="Verdana" w:cs="Vrinda"/>
          <w:i/>
          <w:color w:val="333333"/>
          <w:shd w:val="clear" w:color="auto" w:fill="FFFFFF"/>
        </w:rPr>
        <w:t>по</w:t>
      </w:r>
      <w:r w:rsidR="00C86A68" w:rsidRPr="00C86A68">
        <w:rPr>
          <w:rFonts w:ascii="Vrinda" w:hAnsi="Vrinda" w:cs="Vrinda"/>
          <w:i/>
          <w:color w:val="333333"/>
          <w:shd w:val="clear" w:color="auto" w:fill="FFFFFF"/>
        </w:rPr>
        <w:t xml:space="preserve"> </w:t>
      </w:r>
      <w:r w:rsidR="00C86A68" w:rsidRPr="00C86A68">
        <w:rPr>
          <w:rFonts w:ascii="Verdana" w:hAnsi="Verdana" w:cs="Vrinda"/>
          <w:i/>
          <w:color w:val="333333"/>
          <w:shd w:val="clear" w:color="auto" w:fill="FFFFFF"/>
        </w:rPr>
        <w:t>соотношению</w:t>
      </w:r>
      <w:r w:rsidR="00C86A68" w:rsidRPr="00C86A68">
        <w:rPr>
          <w:rFonts w:ascii="Vrinda" w:hAnsi="Vrinda" w:cs="Vrinda"/>
          <w:i/>
          <w:color w:val="333333"/>
          <w:shd w:val="clear" w:color="auto" w:fill="FFFFFF"/>
        </w:rPr>
        <w:t xml:space="preserve"> «</w:t>
      </w:r>
      <w:r w:rsidR="00C86A68" w:rsidRPr="00C86A68">
        <w:rPr>
          <w:rFonts w:ascii="Verdana" w:hAnsi="Verdana" w:cs="Vrinda"/>
          <w:i/>
          <w:color w:val="333333"/>
          <w:shd w:val="clear" w:color="auto" w:fill="FFFFFF"/>
        </w:rPr>
        <w:t>цена</w:t>
      </w:r>
      <w:r w:rsidR="00C86A68" w:rsidRPr="00C86A68">
        <w:rPr>
          <w:rFonts w:ascii="Vrinda" w:hAnsi="Vrinda" w:cs="Vrinda"/>
          <w:i/>
          <w:color w:val="333333"/>
          <w:shd w:val="clear" w:color="auto" w:fill="FFFFFF"/>
        </w:rPr>
        <w:t xml:space="preserve"> – </w:t>
      </w:r>
      <w:r w:rsidR="00C86A68" w:rsidRPr="00C86A68">
        <w:rPr>
          <w:rFonts w:ascii="Verdana" w:hAnsi="Verdana" w:cs="Vrinda"/>
          <w:i/>
          <w:color w:val="333333"/>
          <w:shd w:val="clear" w:color="auto" w:fill="FFFFFF"/>
        </w:rPr>
        <w:t>качество</w:t>
      </w:r>
      <w:r w:rsidR="00C86A68" w:rsidRPr="00C86A68">
        <w:rPr>
          <w:rFonts w:ascii="Vrinda" w:hAnsi="Vrinda" w:cs="Vrinda"/>
          <w:i/>
          <w:color w:val="333333"/>
          <w:shd w:val="clear" w:color="auto" w:fill="FFFFFF"/>
        </w:rPr>
        <w:t>».</w:t>
      </w:r>
    </w:p>
    <w:p w:rsidR="00C86A68" w:rsidRPr="00C86A68" w:rsidRDefault="00C86A68" w:rsidP="00C86A68">
      <w:pPr>
        <w:pStyle w:val="a6"/>
        <w:rPr>
          <w:rFonts w:ascii="Verdana" w:hAnsi="Verdana" w:cs="Tahoma"/>
          <w:i/>
          <w:color w:val="333333"/>
          <w:shd w:val="clear" w:color="auto" w:fill="FFFFFF"/>
        </w:rPr>
      </w:pPr>
    </w:p>
    <w:p w:rsidR="00DC49F5" w:rsidRPr="00C86A68" w:rsidRDefault="000756C2" w:rsidP="00C86A68">
      <w:pPr>
        <w:rPr>
          <w:rFonts w:ascii="Verdana" w:hAnsi="Verdana" w:cs="Tahoma"/>
          <w:i/>
          <w:color w:val="333333"/>
        </w:rPr>
      </w:pPr>
      <w:r w:rsidRPr="00C86A68">
        <w:rPr>
          <w:rFonts w:ascii="Verdana" w:hAnsi="Verdana" w:cs="Tahoma"/>
          <w:i/>
          <w:color w:val="333333"/>
          <w:shd w:val="clear" w:color="auto" w:fill="FFFFFF"/>
        </w:rPr>
        <w:br/>
      </w:r>
    </w:p>
    <w:sectPr w:rsidR="00DC49F5" w:rsidRPr="00C86A68" w:rsidSect="00462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09C"/>
    <w:multiLevelType w:val="multilevel"/>
    <w:tmpl w:val="4A22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162D4"/>
    <w:multiLevelType w:val="hybridMultilevel"/>
    <w:tmpl w:val="25E07B3A"/>
    <w:lvl w:ilvl="0" w:tplc="D29C50D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55495"/>
    <w:multiLevelType w:val="multilevel"/>
    <w:tmpl w:val="6498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33E66"/>
    <w:multiLevelType w:val="multilevel"/>
    <w:tmpl w:val="F9EE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92794"/>
    <w:multiLevelType w:val="hybridMultilevel"/>
    <w:tmpl w:val="557E2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3977B9"/>
    <w:multiLevelType w:val="hybridMultilevel"/>
    <w:tmpl w:val="B2AAD742"/>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6">
    <w:nsid w:val="45C00F90"/>
    <w:multiLevelType w:val="multilevel"/>
    <w:tmpl w:val="58D6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62BA8"/>
    <w:multiLevelType w:val="multilevel"/>
    <w:tmpl w:val="F3B2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6F203C"/>
    <w:multiLevelType w:val="multilevel"/>
    <w:tmpl w:val="AAD2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132AC9"/>
    <w:multiLevelType w:val="multilevel"/>
    <w:tmpl w:val="E4F074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7F1540"/>
    <w:multiLevelType w:val="multilevel"/>
    <w:tmpl w:val="C87E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471DFA"/>
    <w:multiLevelType w:val="multilevel"/>
    <w:tmpl w:val="5038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A5575"/>
    <w:multiLevelType w:val="multilevel"/>
    <w:tmpl w:val="5EC4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6"/>
  </w:num>
  <w:num w:numId="5">
    <w:abstractNumId w:val="8"/>
  </w:num>
  <w:num w:numId="6">
    <w:abstractNumId w:val="10"/>
  </w:num>
  <w:num w:numId="7">
    <w:abstractNumId w:val="0"/>
  </w:num>
  <w:num w:numId="8">
    <w:abstractNumId w:val="12"/>
  </w:num>
  <w:num w:numId="9">
    <w:abstractNumId w:val="11"/>
  </w:num>
  <w:num w:numId="10">
    <w:abstractNumId w:val="9"/>
  </w:num>
  <w:num w:numId="11">
    <w:abstractNumId w:val="1"/>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C49F5"/>
    <w:rsid w:val="000004D7"/>
    <w:rsid w:val="000009BF"/>
    <w:rsid w:val="00000C75"/>
    <w:rsid w:val="00000F39"/>
    <w:rsid w:val="00001107"/>
    <w:rsid w:val="000011CE"/>
    <w:rsid w:val="00001EE2"/>
    <w:rsid w:val="00002A07"/>
    <w:rsid w:val="00003DB8"/>
    <w:rsid w:val="00004534"/>
    <w:rsid w:val="00004601"/>
    <w:rsid w:val="000059AD"/>
    <w:rsid w:val="00005B72"/>
    <w:rsid w:val="00005DA5"/>
    <w:rsid w:val="00006259"/>
    <w:rsid w:val="000073FE"/>
    <w:rsid w:val="0000772F"/>
    <w:rsid w:val="00010110"/>
    <w:rsid w:val="00010302"/>
    <w:rsid w:val="00011634"/>
    <w:rsid w:val="00011754"/>
    <w:rsid w:val="000125CB"/>
    <w:rsid w:val="000129ED"/>
    <w:rsid w:val="000132E2"/>
    <w:rsid w:val="000134D9"/>
    <w:rsid w:val="000144B0"/>
    <w:rsid w:val="0001504F"/>
    <w:rsid w:val="00015720"/>
    <w:rsid w:val="00016436"/>
    <w:rsid w:val="00016515"/>
    <w:rsid w:val="00016B50"/>
    <w:rsid w:val="00016C22"/>
    <w:rsid w:val="0001775A"/>
    <w:rsid w:val="00017789"/>
    <w:rsid w:val="0001798A"/>
    <w:rsid w:val="00017F80"/>
    <w:rsid w:val="00021139"/>
    <w:rsid w:val="00021DE6"/>
    <w:rsid w:val="00021F97"/>
    <w:rsid w:val="000221BF"/>
    <w:rsid w:val="00022229"/>
    <w:rsid w:val="00022620"/>
    <w:rsid w:val="00022660"/>
    <w:rsid w:val="0002369C"/>
    <w:rsid w:val="00023B11"/>
    <w:rsid w:val="0002558B"/>
    <w:rsid w:val="000258EF"/>
    <w:rsid w:val="00025A8B"/>
    <w:rsid w:val="00027FEB"/>
    <w:rsid w:val="00030129"/>
    <w:rsid w:val="00030C97"/>
    <w:rsid w:val="0003241F"/>
    <w:rsid w:val="00032A8D"/>
    <w:rsid w:val="00032FB0"/>
    <w:rsid w:val="00035F42"/>
    <w:rsid w:val="0003631A"/>
    <w:rsid w:val="000368F2"/>
    <w:rsid w:val="00037059"/>
    <w:rsid w:val="0003726B"/>
    <w:rsid w:val="000372CC"/>
    <w:rsid w:val="000373B7"/>
    <w:rsid w:val="000375CB"/>
    <w:rsid w:val="00037F0F"/>
    <w:rsid w:val="00040101"/>
    <w:rsid w:val="00040CC2"/>
    <w:rsid w:val="0004178C"/>
    <w:rsid w:val="00042E4E"/>
    <w:rsid w:val="00042F3B"/>
    <w:rsid w:val="000433AB"/>
    <w:rsid w:val="0004351E"/>
    <w:rsid w:val="00043C52"/>
    <w:rsid w:val="00043CCD"/>
    <w:rsid w:val="00044418"/>
    <w:rsid w:val="00044784"/>
    <w:rsid w:val="00045214"/>
    <w:rsid w:val="00045725"/>
    <w:rsid w:val="00045B64"/>
    <w:rsid w:val="0004612E"/>
    <w:rsid w:val="000463DF"/>
    <w:rsid w:val="00046644"/>
    <w:rsid w:val="00046C77"/>
    <w:rsid w:val="00047765"/>
    <w:rsid w:val="00047994"/>
    <w:rsid w:val="00050400"/>
    <w:rsid w:val="000507F3"/>
    <w:rsid w:val="00051274"/>
    <w:rsid w:val="000512D3"/>
    <w:rsid w:val="0005140D"/>
    <w:rsid w:val="000518B4"/>
    <w:rsid w:val="000518D2"/>
    <w:rsid w:val="00052F97"/>
    <w:rsid w:val="00053140"/>
    <w:rsid w:val="0005318F"/>
    <w:rsid w:val="000536C7"/>
    <w:rsid w:val="0005438D"/>
    <w:rsid w:val="0005457D"/>
    <w:rsid w:val="00054D7E"/>
    <w:rsid w:val="000551AF"/>
    <w:rsid w:val="0005546B"/>
    <w:rsid w:val="00055588"/>
    <w:rsid w:val="00056894"/>
    <w:rsid w:val="00056A15"/>
    <w:rsid w:val="000600C9"/>
    <w:rsid w:val="00060BCF"/>
    <w:rsid w:val="00063FA7"/>
    <w:rsid w:val="00065CED"/>
    <w:rsid w:val="00065D5E"/>
    <w:rsid w:val="0006623C"/>
    <w:rsid w:val="00067F30"/>
    <w:rsid w:val="00070156"/>
    <w:rsid w:val="0007043A"/>
    <w:rsid w:val="00071172"/>
    <w:rsid w:val="0007185C"/>
    <w:rsid w:val="000718E3"/>
    <w:rsid w:val="00071D8A"/>
    <w:rsid w:val="00071EB0"/>
    <w:rsid w:val="00072955"/>
    <w:rsid w:val="000731BC"/>
    <w:rsid w:val="00073886"/>
    <w:rsid w:val="000747C8"/>
    <w:rsid w:val="00074DC9"/>
    <w:rsid w:val="000756C2"/>
    <w:rsid w:val="00075763"/>
    <w:rsid w:val="00075C2D"/>
    <w:rsid w:val="00075D21"/>
    <w:rsid w:val="000765D0"/>
    <w:rsid w:val="00076866"/>
    <w:rsid w:val="000774B2"/>
    <w:rsid w:val="00077D94"/>
    <w:rsid w:val="00080014"/>
    <w:rsid w:val="00080031"/>
    <w:rsid w:val="0008011B"/>
    <w:rsid w:val="00080BF1"/>
    <w:rsid w:val="00080FB8"/>
    <w:rsid w:val="000810B2"/>
    <w:rsid w:val="00081660"/>
    <w:rsid w:val="00081E66"/>
    <w:rsid w:val="0008214A"/>
    <w:rsid w:val="00082409"/>
    <w:rsid w:val="000827F9"/>
    <w:rsid w:val="00082857"/>
    <w:rsid w:val="00083353"/>
    <w:rsid w:val="00084EC7"/>
    <w:rsid w:val="00085629"/>
    <w:rsid w:val="0008588E"/>
    <w:rsid w:val="00085EF6"/>
    <w:rsid w:val="000863B9"/>
    <w:rsid w:val="0008725B"/>
    <w:rsid w:val="0009019E"/>
    <w:rsid w:val="00090501"/>
    <w:rsid w:val="00090EE0"/>
    <w:rsid w:val="00091239"/>
    <w:rsid w:val="0009133B"/>
    <w:rsid w:val="00091797"/>
    <w:rsid w:val="00093635"/>
    <w:rsid w:val="0009383A"/>
    <w:rsid w:val="00093A85"/>
    <w:rsid w:val="00093ED4"/>
    <w:rsid w:val="000941D9"/>
    <w:rsid w:val="000944BD"/>
    <w:rsid w:val="00095548"/>
    <w:rsid w:val="00095619"/>
    <w:rsid w:val="00095705"/>
    <w:rsid w:val="00096312"/>
    <w:rsid w:val="000965EE"/>
    <w:rsid w:val="00096702"/>
    <w:rsid w:val="000968E5"/>
    <w:rsid w:val="000971DF"/>
    <w:rsid w:val="00097433"/>
    <w:rsid w:val="000A2717"/>
    <w:rsid w:val="000A2F0C"/>
    <w:rsid w:val="000A355C"/>
    <w:rsid w:val="000A3778"/>
    <w:rsid w:val="000A3E67"/>
    <w:rsid w:val="000A4041"/>
    <w:rsid w:val="000A44D2"/>
    <w:rsid w:val="000A4882"/>
    <w:rsid w:val="000A4CC8"/>
    <w:rsid w:val="000A53F9"/>
    <w:rsid w:val="000A7550"/>
    <w:rsid w:val="000B04E3"/>
    <w:rsid w:val="000B08E4"/>
    <w:rsid w:val="000B0B47"/>
    <w:rsid w:val="000B172A"/>
    <w:rsid w:val="000B172E"/>
    <w:rsid w:val="000B2707"/>
    <w:rsid w:val="000B2E63"/>
    <w:rsid w:val="000B341E"/>
    <w:rsid w:val="000B3E8D"/>
    <w:rsid w:val="000B3F93"/>
    <w:rsid w:val="000B4083"/>
    <w:rsid w:val="000B409A"/>
    <w:rsid w:val="000B57CE"/>
    <w:rsid w:val="000B5D75"/>
    <w:rsid w:val="000B6839"/>
    <w:rsid w:val="000B6906"/>
    <w:rsid w:val="000C0B12"/>
    <w:rsid w:val="000C17F8"/>
    <w:rsid w:val="000C2182"/>
    <w:rsid w:val="000C277B"/>
    <w:rsid w:val="000C2E96"/>
    <w:rsid w:val="000C3E14"/>
    <w:rsid w:val="000C4611"/>
    <w:rsid w:val="000C4C3B"/>
    <w:rsid w:val="000C5422"/>
    <w:rsid w:val="000C62E5"/>
    <w:rsid w:val="000C6384"/>
    <w:rsid w:val="000C6C57"/>
    <w:rsid w:val="000C6E7D"/>
    <w:rsid w:val="000D0ABF"/>
    <w:rsid w:val="000D1267"/>
    <w:rsid w:val="000D16C3"/>
    <w:rsid w:val="000D1A22"/>
    <w:rsid w:val="000D1A82"/>
    <w:rsid w:val="000D1FE8"/>
    <w:rsid w:val="000D2343"/>
    <w:rsid w:val="000D299A"/>
    <w:rsid w:val="000D2BCB"/>
    <w:rsid w:val="000D332C"/>
    <w:rsid w:val="000D3F21"/>
    <w:rsid w:val="000D458A"/>
    <w:rsid w:val="000D4FAB"/>
    <w:rsid w:val="000D55E0"/>
    <w:rsid w:val="000D57E0"/>
    <w:rsid w:val="000D5E28"/>
    <w:rsid w:val="000D6F0F"/>
    <w:rsid w:val="000D727B"/>
    <w:rsid w:val="000D7284"/>
    <w:rsid w:val="000D7B28"/>
    <w:rsid w:val="000E0D1E"/>
    <w:rsid w:val="000E0DB7"/>
    <w:rsid w:val="000E1763"/>
    <w:rsid w:val="000E177C"/>
    <w:rsid w:val="000E288B"/>
    <w:rsid w:val="000E35F9"/>
    <w:rsid w:val="000E38A6"/>
    <w:rsid w:val="000E45DC"/>
    <w:rsid w:val="000E4946"/>
    <w:rsid w:val="000E49CF"/>
    <w:rsid w:val="000E5015"/>
    <w:rsid w:val="000E567F"/>
    <w:rsid w:val="000E59CE"/>
    <w:rsid w:val="000E62D4"/>
    <w:rsid w:val="000E6A9A"/>
    <w:rsid w:val="000F0AED"/>
    <w:rsid w:val="000F1522"/>
    <w:rsid w:val="000F1838"/>
    <w:rsid w:val="000F399A"/>
    <w:rsid w:val="000F408F"/>
    <w:rsid w:val="000F51E8"/>
    <w:rsid w:val="000F6195"/>
    <w:rsid w:val="000F6759"/>
    <w:rsid w:val="000F76E2"/>
    <w:rsid w:val="000F785A"/>
    <w:rsid w:val="000F7D88"/>
    <w:rsid w:val="0010096F"/>
    <w:rsid w:val="00101811"/>
    <w:rsid w:val="00102DEA"/>
    <w:rsid w:val="001042A2"/>
    <w:rsid w:val="001042A6"/>
    <w:rsid w:val="0010612F"/>
    <w:rsid w:val="00110633"/>
    <w:rsid w:val="00110B23"/>
    <w:rsid w:val="00110DCB"/>
    <w:rsid w:val="001121BD"/>
    <w:rsid w:val="00112203"/>
    <w:rsid w:val="00112486"/>
    <w:rsid w:val="00113176"/>
    <w:rsid w:val="00113C19"/>
    <w:rsid w:val="00113D94"/>
    <w:rsid w:val="00113DD3"/>
    <w:rsid w:val="0011459D"/>
    <w:rsid w:val="00114B0F"/>
    <w:rsid w:val="00114E15"/>
    <w:rsid w:val="00115755"/>
    <w:rsid w:val="00115AAA"/>
    <w:rsid w:val="00116B69"/>
    <w:rsid w:val="0011790C"/>
    <w:rsid w:val="00117BEE"/>
    <w:rsid w:val="00120082"/>
    <w:rsid w:val="00121201"/>
    <w:rsid w:val="0012133E"/>
    <w:rsid w:val="00121D7C"/>
    <w:rsid w:val="00122C11"/>
    <w:rsid w:val="001244C8"/>
    <w:rsid w:val="00124B07"/>
    <w:rsid w:val="00125143"/>
    <w:rsid w:val="00126864"/>
    <w:rsid w:val="001279B5"/>
    <w:rsid w:val="0013060C"/>
    <w:rsid w:val="00130C22"/>
    <w:rsid w:val="00130F2C"/>
    <w:rsid w:val="00131182"/>
    <w:rsid w:val="00133057"/>
    <w:rsid w:val="001335C3"/>
    <w:rsid w:val="001350AF"/>
    <w:rsid w:val="00135C5E"/>
    <w:rsid w:val="0013626C"/>
    <w:rsid w:val="0013687E"/>
    <w:rsid w:val="00136D0E"/>
    <w:rsid w:val="00136D35"/>
    <w:rsid w:val="0013712D"/>
    <w:rsid w:val="00137773"/>
    <w:rsid w:val="00137D98"/>
    <w:rsid w:val="00140490"/>
    <w:rsid w:val="00140ACA"/>
    <w:rsid w:val="00140BF6"/>
    <w:rsid w:val="0014157C"/>
    <w:rsid w:val="00141AF3"/>
    <w:rsid w:val="00141D58"/>
    <w:rsid w:val="001420D4"/>
    <w:rsid w:val="00143941"/>
    <w:rsid w:val="00143A88"/>
    <w:rsid w:val="0014467D"/>
    <w:rsid w:val="0014548E"/>
    <w:rsid w:val="001477F5"/>
    <w:rsid w:val="001506C1"/>
    <w:rsid w:val="0015071C"/>
    <w:rsid w:val="001509F4"/>
    <w:rsid w:val="00150B0E"/>
    <w:rsid w:val="00151DDA"/>
    <w:rsid w:val="00151E48"/>
    <w:rsid w:val="00151F9C"/>
    <w:rsid w:val="00152BE1"/>
    <w:rsid w:val="00152D78"/>
    <w:rsid w:val="0015316C"/>
    <w:rsid w:val="001536DD"/>
    <w:rsid w:val="001544E2"/>
    <w:rsid w:val="00155035"/>
    <w:rsid w:val="001551DF"/>
    <w:rsid w:val="0015573C"/>
    <w:rsid w:val="001559B2"/>
    <w:rsid w:val="00156349"/>
    <w:rsid w:val="0015655D"/>
    <w:rsid w:val="00156644"/>
    <w:rsid w:val="00156B10"/>
    <w:rsid w:val="00156F17"/>
    <w:rsid w:val="0015718A"/>
    <w:rsid w:val="00157EB8"/>
    <w:rsid w:val="001607C7"/>
    <w:rsid w:val="00160980"/>
    <w:rsid w:val="001618C6"/>
    <w:rsid w:val="00161952"/>
    <w:rsid w:val="00161D79"/>
    <w:rsid w:val="00162011"/>
    <w:rsid w:val="0016207B"/>
    <w:rsid w:val="001620C8"/>
    <w:rsid w:val="001628B0"/>
    <w:rsid w:val="00162D03"/>
    <w:rsid w:val="00163686"/>
    <w:rsid w:val="00165301"/>
    <w:rsid w:val="0016583A"/>
    <w:rsid w:val="00165B48"/>
    <w:rsid w:val="0016628A"/>
    <w:rsid w:val="00166C91"/>
    <w:rsid w:val="00166D9E"/>
    <w:rsid w:val="00167A87"/>
    <w:rsid w:val="00167AD3"/>
    <w:rsid w:val="00167FEF"/>
    <w:rsid w:val="00171189"/>
    <w:rsid w:val="001712D3"/>
    <w:rsid w:val="00171508"/>
    <w:rsid w:val="00172821"/>
    <w:rsid w:val="00172BB7"/>
    <w:rsid w:val="00173875"/>
    <w:rsid w:val="00174A95"/>
    <w:rsid w:val="00175566"/>
    <w:rsid w:val="00175BE3"/>
    <w:rsid w:val="001760C0"/>
    <w:rsid w:val="001763E5"/>
    <w:rsid w:val="001765CE"/>
    <w:rsid w:val="001769A8"/>
    <w:rsid w:val="00176A1B"/>
    <w:rsid w:val="00176AC9"/>
    <w:rsid w:val="00176B57"/>
    <w:rsid w:val="00176F75"/>
    <w:rsid w:val="00177C46"/>
    <w:rsid w:val="0018129B"/>
    <w:rsid w:val="00181C77"/>
    <w:rsid w:val="00182744"/>
    <w:rsid w:val="00182EE1"/>
    <w:rsid w:val="00183A01"/>
    <w:rsid w:val="00183D6F"/>
    <w:rsid w:val="001846A7"/>
    <w:rsid w:val="00184F52"/>
    <w:rsid w:val="00186AD4"/>
    <w:rsid w:val="001875F7"/>
    <w:rsid w:val="00187F97"/>
    <w:rsid w:val="00190128"/>
    <w:rsid w:val="0019093B"/>
    <w:rsid w:val="0019163B"/>
    <w:rsid w:val="00192981"/>
    <w:rsid w:val="00192D60"/>
    <w:rsid w:val="00193270"/>
    <w:rsid w:val="001936E3"/>
    <w:rsid w:val="00193FF0"/>
    <w:rsid w:val="001940B5"/>
    <w:rsid w:val="001943E1"/>
    <w:rsid w:val="0019467A"/>
    <w:rsid w:val="00194EC5"/>
    <w:rsid w:val="00196D18"/>
    <w:rsid w:val="00197A34"/>
    <w:rsid w:val="001A0041"/>
    <w:rsid w:val="001A07E8"/>
    <w:rsid w:val="001A1936"/>
    <w:rsid w:val="001A2A32"/>
    <w:rsid w:val="001A3156"/>
    <w:rsid w:val="001A33F3"/>
    <w:rsid w:val="001A494E"/>
    <w:rsid w:val="001A4FB4"/>
    <w:rsid w:val="001A5390"/>
    <w:rsid w:val="001A5C95"/>
    <w:rsid w:val="001A5E83"/>
    <w:rsid w:val="001A5F2E"/>
    <w:rsid w:val="001A60C6"/>
    <w:rsid w:val="001A7684"/>
    <w:rsid w:val="001A7BAE"/>
    <w:rsid w:val="001B158E"/>
    <w:rsid w:val="001B238A"/>
    <w:rsid w:val="001B23B3"/>
    <w:rsid w:val="001B3ACF"/>
    <w:rsid w:val="001B3D25"/>
    <w:rsid w:val="001B3D46"/>
    <w:rsid w:val="001B4356"/>
    <w:rsid w:val="001B44A6"/>
    <w:rsid w:val="001B49C2"/>
    <w:rsid w:val="001B49F2"/>
    <w:rsid w:val="001B4C69"/>
    <w:rsid w:val="001B54A4"/>
    <w:rsid w:val="001B62FC"/>
    <w:rsid w:val="001B6ADA"/>
    <w:rsid w:val="001B6B72"/>
    <w:rsid w:val="001B6DB2"/>
    <w:rsid w:val="001B7B22"/>
    <w:rsid w:val="001B7BA2"/>
    <w:rsid w:val="001B7D8D"/>
    <w:rsid w:val="001B7D99"/>
    <w:rsid w:val="001B7E8E"/>
    <w:rsid w:val="001C07E4"/>
    <w:rsid w:val="001C0EBE"/>
    <w:rsid w:val="001C18DD"/>
    <w:rsid w:val="001C2105"/>
    <w:rsid w:val="001C2FBF"/>
    <w:rsid w:val="001C2FF6"/>
    <w:rsid w:val="001C45D7"/>
    <w:rsid w:val="001C4EFA"/>
    <w:rsid w:val="001C6D23"/>
    <w:rsid w:val="001C6D5F"/>
    <w:rsid w:val="001D0BCF"/>
    <w:rsid w:val="001D1911"/>
    <w:rsid w:val="001D25F2"/>
    <w:rsid w:val="001D280D"/>
    <w:rsid w:val="001D313A"/>
    <w:rsid w:val="001D3D4C"/>
    <w:rsid w:val="001D437D"/>
    <w:rsid w:val="001D440B"/>
    <w:rsid w:val="001D51AA"/>
    <w:rsid w:val="001D57DA"/>
    <w:rsid w:val="001D5929"/>
    <w:rsid w:val="001D6BFD"/>
    <w:rsid w:val="001D6DE7"/>
    <w:rsid w:val="001D7052"/>
    <w:rsid w:val="001D77D6"/>
    <w:rsid w:val="001D7995"/>
    <w:rsid w:val="001D7D6C"/>
    <w:rsid w:val="001E0C44"/>
    <w:rsid w:val="001E0E19"/>
    <w:rsid w:val="001E2D30"/>
    <w:rsid w:val="001E2E4F"/>
    <w:rsid w:val="001E3239"/>
    <w:rsid w:val="001E39DB"/>
    <w:rsid w:val="001E4182"/>
    <w:rsid w:val="001E4D9E"/>
    <w:rsid w:val="001E604A"/>
    <w:rsid w:val="001E79DD"/>
    <w:rsid w:val="001E7CE7"/>
    <w:rsid w:val="001F02C9"/>
    <w:rsid w:val="001F0E12"/>
    <w:rsid w:val="001F1007"/>
    <w:rsid w:val="001F1011"/>
    <w:rsid w:val="001F1355"/>
    <w:rsid w:val="001F2035"/>
    <w:rsid w:val="001F2F7F"/>
    <w:rsid w:val="001F3722"/>
    <w:rsid w:val="001F3DBF"/>
    <w:rsid w:val="001F3DE4"/>
    <w:rsid w:val="001F49BD"/>
    <w:rsid w:val="001F4DED"/>
    <w:rsid w:val="001F52A2"/>
    <w:rsid w:val="001F7C15"/>
    <w:rsid w:val="001F7EFF"/>
    <w:rsid w:val="002008A9"/>
    <w:rsid w:val="0020159E"/>
    <w:rsid w:val="002031D4"/>
    <w:rsid w:val="0020323A"/>
    <w:rsid w:val="0020581B"/>
    <w:rsid w:val="0020599E"/>
    <w:rsid w:val="00206B30"/>
    <w:rsid w:val="0020780F"/>
    <w:rsid w:val="00207CA4"/>
    <w:rsid w:val="00207D84"/>
    <w:rsid w:val="00207DF8"/>
    <w:rsid w:val="00211509"/>
    <w:rsid w:val="00211711"/>
    <w:rsid w:val="00212734"/>
    <w:rsid w:val="002127B1"/>
    <w:rsid w:val="002131C3"/>
    <w:rsid w:val="00213B4A"/>
    <w:rsid w:val="00214279"/>
    <w:rsid w:val="002142DC"/>
    <w:rsid w:val="002143AB"/>
    <w:rsid w:val="00214691"/>
    <w:rsid w:val="002157E1"/>
    <w:rsid w:val="00215C2C"/>
    <w:rsid w:val="00215C70"/>
    <w:rsid w:val="0021677B"/>
    <w:rsid w:val="002171E5"/>
    <w:rsid w:val="00220555"/>
    <w:rsid w:val="00220E67"/>
    <w:rsid w:val="00221863"/>
    <w:rsid w:val="00221A11"/>
    <w:rsid w:val="00221D49"/>
    <w:rsid w:val="00222EC6"/>
    <w:rsid w:val="00223B03"/>
    <w:rsid w:val="002240DE"/>
    <w:rsid w:val="002244C6"/>
    <w:rsid w:val="0022551E"/>
    <w:rsid w:val="0022752D"/>
    <w:rsid w:val="0022769C"/>
    <w:rsid w:val="0023044E"/>
    <w:rsid w:val="00230F61"/>
    <w:rsid w:val="0023122B"/>
    <w:rsid w:val="002313EA"/>
    <w:rsid w:val="00231ECB"/>
    <w:rsid w:val="00232A7A"/>
    <w:rsid w:val="0023330A"/>
    <w:rsid w:val="002340C4"/>
    <w:rsid w:val="00234136"/>
    <w:rsid w:val="002347ED"/>
    <w:rsid w:val="00234A3D"/>
    <w:rsid w:val="00234D7E"/>
    <w:rsid w:val="00234E16"/>
    <w:rsid w:val="002358AF"/>
    <w:rsid w:val="00235E28"/>
    <w:rsid w:val="00235EB3"/>
    <w:rsid w:val="002364B9"/>
    <w:rsid w:val="00236B6F"/>
    <w:rsid w:val="00236BE2"/>
    <w:rsid w:val="00240846"/>
    <w:rsid w:val="00240AD8"/>
    <w:rsid w:val="00241173"/>
    <w:rsid w:val="0024146B"/>
    <w:rsid w:val="0024168E"/>
    <w:rsid w:val="0024242E"/>
    <w:rsid w:val="002425C1"/>
    <w:rsid w:val="00242A1F"/>
    <w:rsid w:val="00243579"/>
    <w:rsid w:val="00243784"/>
    <w:rsid w:val="002439B9"/>
    <w:rsid w:val="002442C6"/>
    <w:rsid w:val="002448F0"/>
    <w:rsid w:val="0024536B"/>
    <w:rsid w:val="00245EBC"/>
    <w:rsid w:val="00246896"/>
    <w:rsid w:val="0024755E"/>
    <w:rsid w:val="00247AB8"/>
    <w:rsid w:val="00247C89"/>
    <w:rsid w:val="00250D21"/>
    <w:rsid w:val="00251287"/>
    <w:rsid w:val="00251CFA"/>
    <w:rsid w:val="0025223D"/>
    <w:rsid w:val="0025283D"/>
    <w:rsid w:val="00252B29"/>
    <w:rsid w:val="00252E8F"/>
    <w:rsid w:val="002531D2"/>
    <w:rsid w:val="0025336A"/>
    <w:rsid w:val="00254885"/>
    <w:rsid w:val="002552FB"/>
    <w:rsid w:val="00255E94"/>
    <w:rsid w:val="0025606F"/>
    <w:rsid w:val="00256097"/>
    <w:rsid w:val="00257CF0"/>
    <w:rsid w:val="00261015"/>
    <w:rsid w:val="002612AF"/>
    <w:rsid w:val="00261D3E"/>
    <w:rsid w:val="002627E5"/>
    <w:rsid w:val="00263FD3"/>
    <w:rsid w:val="00264A5E"/>
    <w:rsid w:val="00264C47"/>
    <w:rsid w:val="00265497"/>
    <w:rsid w:val="00265B7B"/>
    <w:rsid w:val="00265D50"/>
    <w:rsid w:val="00265D79"/>
    <w:rsid w:val="0026626E"/>
    <w:rsid w:val="002665F6"/>
    <w:rsid w:val="0026701C"/>
    <w:rsid w:val="00267148"/>
    <w:rsid w:val="00267181"/>
    <w:rsid w:val="002671CE"/>
    <w:rsid w:val="0026791D"/>
    <w:rsid w:val="00267D76"/>
    <w:rsid w:val="00267DEC"/>
    <w:rsid w:val="00267E76"/>
    <w:rsid w:val="00270453"/>
    <w:rsid w:val="002708E0"/>
    <w:rsid w:val="00270E01"/>
    <w:rsid w:val="0027138D"/>
    <w:rsid w:val="00271CA9"/>
    <w:rsid w:val="0027214C"/>
    <w:rsid w:val="00273079"/>
    <w:rsid w:val="00274555"/>
    <w:rsid w:val="00275DF6"/>
    <w:rsid w:val="002764B8"/>
    <w:rsid w:val="00277106"/>
    <w:rsid w:val="00277D2D"/>
    <w:rsid w:val="00277DA1"/>
    <w:rsid w:val="002801B3"/>
    <w:rsid w:val="0028021E"/>
    <w:rsid w:val="00281111"/>
    <w:rsid w:val="002811B1"/>
    <w:rsid w:val="00281A68"/>
    <w:rsid w:val="0028254E"/>
    <w:rsid w:val="00282892"/>
    <w:rsid w:val="002829D2"/>
    <w:rsid w:val="00282C51"/>
    <w:rsid w:val="00282E37"/>
    <w:rsid w:val="00282EBF"/>
    <w:rsid w:val="0028473F"/>
    <w:rsid w:val="002850D5"/>
    <w:rsid w:val="002857A2"/>
    <w:rsid w:val="00285A57"/>
    <w:rsid w:val="00291C5A"/>
    <w:rsid w:val="002922A6"/>
    <w:rsid w:val="002922ED"/>
    <w:rsid w:val="002930AD"/>
    <w:rsid w:val="002938B9"/>
    <w:rsid w:val="00293E61"/>
    <w:rsid w:val="002944C7"/>
    <w:rsid w:val="002958BA"/>
    <w:rsid w:val="00295DFB"/>
    <w:rsid w:val="002969A9"/>
    <w:rsid w:val="002975E0"/>
    <w:rsid w:val="00297A6F"/>
    <w:rsid w:val="002A0AE7"/>
    <w:rsid w:val="002A0BED"/>
    <w:rsid w:val="002A17D8"/>
    <w:rsid w:val="002A1990"/>
    <w:rsid w:val="002A28DA"/>
    <w:rsid w:val="002A51A6"/>
    <w:rsid w:val="002A590D"/>
    <w:rsid w:val="002A5C62"/>
    <w:rsid w:val="002A660A"/>
    <w:rsid w:val="002A69F7"/>
    <w:rsid w:val="002A6E82"/>
    <w:rsid w:val="002A735D"/>
    <w:rsid w:val="002A7CFF"/>
    <w:rsid w:val="002A7D29"/>
    <w:rsid w:val="002A7DC9"/>
    <w:rsid w:val="002B0EB9"/>
    <w:rsid w:val="002B0FD2"/>
    <w:rsid w:val="002B135E"/>
    <w:rsid w:val="002B3F99"/>
    <w:rsid w:val="002B3FF9"/>
    <w:rsid w:val="002B42FA"/>
    <w:rsid w:val="002B472B"/>
    <w:rsid w:val="002B4796"/>
    <w:rsid w:val="002B47B6"/>
    <w:rsid w:val="002B47F8"/>
    <w:rsid w:val="002B4921"/>
    <w:rsid w:val="002B4DC1"/>
    <w:rsid w:val="002B4E50"/>
    <w:rsid w:val="002B517D"/>
    <w:rsid w:val="002B51F5"/>
    <w:rsid w:val="002B5BA4"/>
    <w:rsid w:val="002B6306"/>
    <w:rsid w:val="002B63B8"/>
    <w:rsid w:val="002B6ED0"/>
    <w:rsid w:val="002B7143"/>
    <w:rsid w:val="002B74DB"/>
    <w:rsid w:val="002B7B87"/>
    <w:rsid w:val="002B7DC7"/>
    <w:rsid w:val="002B7FB2"/>
    <w:rsid w:val="002C13EE"/>
    <w:rsid w:val="002C1B70"/>
    <w:rsid w:val="002C31B2"/>
    <w:rsid w:val="002C3252"/>
    <w:rsid w:val="002C3E6C"/>
    <w:rsid w:val="002C4981"/>
    <w:rsid w:val="002C5211"/>
    <w:rsid w:val="002C5327"/>
    <w:rsid w:val="002C64F6"/>
    <w:rsid w:val="002C6985"/>
    <w:rsid w:val="002C6D2E"/>
    <w:rsid w:val="002D08EF"/>
    <w:rsid w:val="002D0DE0"/>
    <w:rsid w:val="002D1527"/>
    <w:rsid w:val="002D26BE"/>
    <w:rsid w:val="002D2883"/>
    <w:rsid w:val="002D2DE1"/>
    <w:rsid w:val="002D3365"/>
    <w:rsid w:val="002D3BA8"/>
    <w:rsid w:val="002D3D15"/>
    <w:rsid w:val="002D3DED"/>
    <w:rsid w:val="002D61F4"/>
    <w:rsid w:val="002D64EC"/>
    <w:rsid w:val="002D6E84"/>
    <w:rsid w:val="002D6EBE"/>
    <w:rsid w:val="002D7D3A"/>
    <w:rsid w:val="002E074F"/>
    <w:rsid w:val="002E090A"/>
    <w:rsid w:val="002E18EB"/>
    <w:rsid w:val="002E19EF"/>
    <w:rsid w:val="002E1F53"/>
    <w:rsid w:val="002E299E"/>
    <w:rsid w:val="002E3179"/>
    <w:rsid w:val="002E3305"/>
    <w:rsid w:val="002E38B9"/>
    <w:rsid w:val="002E3B20"/>
    <w:rsid w:val="002E3CB5"/>
    <w:rsid w:val="002E42EE"/>
    <w:rsid w:val="002E67FD"/>
    <w:rsid w:val="002E766F"/>
    <w:rsid w:val="002F0728"/>
    <w:rsid w:val="002F092D"/>
    <w:rsid w:val="002F1049"/>
    <w:rsid w:val="002F23A8"/>
    <w:rsid w:val="002F2678"/>
    <w:rsid w:val="002F2941"/>
    <w:rsid w:val="002F32F3"/>
    <w:rsid w:val="002F3B59"/>
    <w:rsid w:val="002F3CAE"/>
    <w:rsid w:val="002F4D5D"/>
    <w:rsid w:val="002F5386"/>
    <w:rsid w:val="002F55AA"/>
    <w:rsid w:val="002F5733"/>
    <w:rsid w:val="002F6BD0"/>
    <w:rsid w:val="002F6CBE"/>
    <w:rsid w:val="002F6CDE"/>
    <w:rsid w:val="002F71A7"/>
    <w:rsid w:val="002F7270"/>
    <w:rsid w:val="002F76C9"/>
    <w:rsid w:val="002F7A40"/>
    <w:rsid w:val="002F7F2D"/>
    <w:rsid w:val="00300054"/>
    <w:rsid w:val="00300B3D"/>
    <w:rsid w:val="00300D7D"/>
    <w:rsid w:val="00301EF1"/>
    <w:rsid w:val="00302353"/>
    <w:rsid w:val="00302486"/>
    <w:rsid w:val="003028D5"/>
    <w:rsid w:val="00302D5F"/>
    <w:rsid w:val="00302E25"/>
    <w:rsid w:val="003033F4"/>
    <w:rsid w:val="0030361B"/>
    <w:rsid w:val="003038F5"/>
    <w:rsid w:val="00303B6C"/>
    <w:rsid w:val="00303DA3"/>
    <w:rsid w:val="0030424C"/>
    <w:rsid w:val="00304D8C"/>
    <w:rsid w:val="00305248"/>
    <w:rsid w:val="00306047"/>
    <w:rsid w:val="00306724"/>
    <w:rsid w:val="00306BDA"/>
    <w:rsid w:val="00307EC9"/>
    <w:rsid w:val="0031295A"/>
    <w:rsid w:val="00312F87"/>
    <w:rsid w:val="003133C1"/>
    <w:rsid w:val="0031424F"/>
    <w:rsid w:val="0031467B"/>
    <w:rsid w:val="00315545"/>
    <w:rsid w:val="00315FFA"/>
    <w:rsid w:val="00316257"/>
    <w:rsid w:val="003165B4"/>
    <w:rsid w:val="00317840"/>
    <w:rsid w:val="00320557"/>
    <w:rsid w:val="0032080F"/>
    <w:rsid w:val="003210FC"/>
    <w:rsid w:val="003213E1"/>
    <w:rsid w:val="0032313C"/>
    <w:rsid w:val="003233C3"/>
    <w:rsid w:val="00323D1B"/>
    <w:rsid w:val="0032507F"/>
    <w:rsid w:val="00325D20"/>
    <w:rsid w:val="00326011"/>
    <w:rsid w:val="00326362"/>
    <w:rsid w:val="003300AE"/>
    <w:rsid w:val="00330167"/>
    <w:rsid w:val="00330558"/>
    <w:rsid w:val="003317DC"/>
    <w:rsid w:val="00331CF0"/>
    <w:rsid w:val="003329C8"/>
    <w:rsid w:val="003339B5"/>
    <w:rsid w:val="003340B0"/>
    <w:rsid w:val="003345AE"/>
    <w:rsid w:val="003349BB"/>
    <w:rsid w:val="0033546A"/>
    <w:rsid w:val="003357ED"/>
    <w:rsid w:val="00335B63"/>
    <w:rsid w:val="003368AB"/>
    <w:rsid w:val="00337238"/>
    <w:rsid w:val="00337DA6"/>
    <w:rsid w:val="003404FB"/>
    <w:rsid w:val="00340D32"/>
    <w:rsid w:val="0034109E"/>
    <w:rsid w:val="003416D8"/>
    <w:rsid w:val="00341C8F"/>
    <w:rsid w:val="00342886"/>
    <w:rsid w:val="0034346D"/>
    <w:rsid w:val="00343D70"/>
    <w:rsid w:val="00343E8C"/>
    <w:rsid w:val="0034445F"/>
    <w:rsid w:val="00344EA6"/>
    <w:rsid w:val="003455B2"/>
    <w:rsid w:val="003455CF"/>
    <w:rsid w:val="00345AAD"/>
    <w:rsid w:val="00345AEF"/>
    <w:rsid w:val="00345EE7"/>
    <w:rsid w:val="00346454"/>
    <w:rsid w:val="003465A6"/>
    <w:rsid w:val="00347817"/>
    <w:rsid w:val="00347D2B"/>
    <w:rsid w:val="0035014B"/>
    <w:rsid w:val="00351400"/>
    <w:rsid w:val="00351C09"/>
    <w:rsid w:val="00352651"/>
    <w:rsid w:val="003537E3"/>
    <w:rsid w:val="0035499E"/>
    <w:rsid w:val="00354B52"/>
    <w:rsid w:val="003555DF"/>
    <w:rsid w:val="00355FCD"/>
    <w:rsid w:val="00356B42"/>
    <w:rsid w:val="00356E69"/>
    <w:rsid w:val="003574AE"/>
    <w:rsid w:val="003578C4"/>
    <w:rsid w:val="003579B6"/>
    <w:rsid w:val="003605A0"/>
    <w:rsid w:val="003621D1"/>
    <w:rsid w:val="003623DB"/>
    <w:rsid w:val="0036389D"/>
    <w:rsid w:val="00364DC6"/>
    <w:rsid w:val="00365F89"/>
    <w:rsid w:val="003666BC"/>
    <w:rsid w:val="003666ED"/>
    <w:rsid w:val="00366DAE"/>
    <w:rsid w:val="0036779A"/>
    <w:rsid w:val="00370243"/>
    <w:rsid w:val="00370610"/>
    <w:rsid w:val="00370AC4"/>
    <w:rsid w:val="00370BC9"/>
    <w:rsid w:val="00371345"/>
    <w:rsid w:val="00371775"/>
    <w:rsid w:val="00372143"/>
    <w:rsid w:val="00372211"/>
    <w:rsid w:val="003735CD"/>
    <w:rsid w:val="00373704"/>
    <w:rsid w:val="00374107"/>
    <w:rsid w:val="00374AB0"/>
    <w:rsid w:val="00374C3C"/>
    <w:rsid w:val="00375616"/>
    <w:rsid w:val="00375EBA"/>
    <w:rsid w:val="0037613A"/>
    <w:rsid w:val="00376641"/>
    <w:rsid w:val="003768A8"/>
    <w:rsid w:val="003775F0"/>
    <w:rsid w:val="00377E53"/>
    <w:rsid w:val="003800E4"/>
    <w:rsid w:val="003801AF"/>
    <w:rsid w:val="003804CF"/>
    <w:rsid w:val="00380839"/>
    <w:rsid w:val="00380859"/>
    <w:rsid w:val="003808DD"/>
    <w:rsid w:val="00381877"/>
    <w:rsid w:val="00381ABB"/>
    <w:rsid w:val="00382976"/>
    <w:rsid w:val="00383629"/>
    <w:rsid w:val="00385A0E"/>
    <w:rsid w:val="003861E8"/>
    <w:rsid w:val="00386515"/>
    <w:rsid w:val="00386BEC"/>
    <w:rsid w:val="00386CAE"/>
    <w:rsid w:val="00386EB3"/>
    <w:rsid w:val="00386F6E"/>
    <w:rsid w:val="003871EF"/>
    <w:rsid w:val="003912B1"/>
    <w:rsid w:val="003915CB"/>
    <w:rsid w:val="00391965"/>
    <w:rsid w:val="00392388"/>
    <w:rsid w:val="00392F2D"/>
    <w:rsid w:val="003933E4"/>
    <w:rsid w:val="00394C00"/>
    <w:rsid w:val="00394F54"/>
    <w:rsid w:val="00396378"/>
    <w:rsid w:val="0039648F"/>
    <w:rsid w:val="00396F79"/>
    <w:rsid w:val="0039757B"/>
    <w:rsid w:val="00397716"/>
    <w:rsid w:val="00397B9E"/>
    <w:rsid w:val="003A030F"/>
    <w:rsid w:val="003A0564"/>
    <w:rsid w:val="003A077E"/>
    <w:rsid w:val="003A0836"/>
    <w:rsid w:val="003A0F2B"/>
    <w:rsid w:val="003A13BE"/>
    <w:rsid w:val="003A1BE6"/>
    <w:rsid w:val="003A224F"/>
    <w:rsid w:val="003A3366"/>
    <w:rsid w:val="003A349B"/>
    <w:rsid w:val="003A3C60"/>
    <w:rsid w:val="003A4423"/>
    <w:rsid w:val="003A49A8"/>
    <w:rsid w:val="003A4D32"/>
    <w:rsid w:val="003A5B7A"/>
    <w:rsid w:val="003A6785"/>
    <w:rsid w:val="003A6B9C"/>
    <w:rsid w:val="003A6BAB"/>
    <w:rsid w:val="003A7637"/>
    <w:rsid w:val="003A7E64"/>
    <w:rsid w:val="003B0434"/>
    <w:rsid w:val="003B06A8"/>
    <w:rsid w:val="003B2C86"/>
    <w:rsid w:val="003B321E"/>
    <w:rsid w:val="003B336C"/>
    <w:rsid w:val="003B477B"/>
    <w:rsid w:val="003B60D3"/>
    <w:rsid w:val="003B60D8"/>
    <w:rsid w:val="003B6B7C"/>
    <w:rsid w:val="003B6BC5"/>
    <w:rsid w:val="003B76A3"/>
    <w:rsid w:val="003C0362"/>
    <w:rsid w:val="003C06F2"/>
    <w:rsid w:val="003C09C2"/>
    <w:rsid w:val="003C0BD8"/>
    <w:rsid w:val="003C0E99"/>
    <w:rsid w:val="003C24E0"/>
    <w:rsid w:val="003C256E"/>
    <w:rsid w:val="003C334B"/>
    <w:rsid w:val="003C3D82"/>
    <w:rsid w:val="003C470C"/>
    <w:rsid w:val="003C49AE"/>
    <w:rsid w:val="003C4C97"/>
    <w:rsid w:val="003C5301"/>
    <w:rsid w:val="003C56E5"/>
    <w:rsid w:val="003C5D8E"/>
    <w:rsid w:val="003C5D95"/>
    <w:rsid w:val="003C65BF"/>
    <w:rsid w:val="003C738F"/>
    <w:rsid w:val="003C7DAF"/>
    <w:rsid w:val="003C7E6D"/>
    <w:rsid w:val="003D04D8"/>
    <w:rsid w:val="003D1572"/>
    <w:rsid w:val="003D1DA9"/>
    <w:rsid w:val="003D2B51"/>
    <w:rsid w:val="003D2B5B"/>
    <w:rsid w:val="003D33E1"/>
    <w:rsid w:val="003D4799"/>
    <w:rsid w:val="003D53C0"/>
    <w:rsid w:val="003D5BA1"/>
    <w:rsid w:val="003D631E"/>
    <w:rsid w:val="003D70DA"/>
    <w:rsid w:val="003D7800"/>
    <w:rsid w:val="003E2004"/>
    <w:rsid w:val="003E27C2"/>
    <w:rsid w:val="003E28BC"/>
    <w:rsid w:val="003E2D91"/>
    <w:rsid w:val="003E2F81"/>
    <w:rsid w:val="003E2F99"/>
    <w:rsid w:val="003E3262"/>
    <w:rsid w:val="003E34B0"/>
    <w:rsid w:val="003E38F0"/>
    <w:rsid w:val="003E3C17"/>
    <w:rsid w:val="003E3D85"/>
    <w:rsid w:val="003E436A"/>
    <w:rsid w:val="003E4614"/>
    <w:rsid w:val="003E47B8"/>
    <w:rsid w:val="003E47BC"/>
    <w:rsid w:val="003F12AB"/>
    <w:rsid w:val="003F1319"/>
    <w:rsid w:val="003F198B"/>
    <w:rsid w:val="003F1E87"/>
    <w:rsid w:val="003F2868"/>
    <w:rsid w:val="003F3621"/>
    <w:rsid w:val="003F5339"/>
    <w:rsid w:val="003F6CC6"/>
    <w:rsid w:val="003F71C2"/>
    <w:rsid w:val="003F7367"/>
    <w:rsid w:val="003F761B"/>
    <w:rsid w:val="00400145"/>
    <w:rsid w:val="00400274"/>
    <w:rsid w:val="00400552"/>
    <w:rsid w:val="00400997"/>
    <w:rsid w:val="0040179F"/>
    <w:rsid w:val="00401A98"/>
    <w:rsid w:val="00402D88"/>
    <w:rsid w:val="004045CE"/>
    <w:rsid w:val="00404C56"/>
    <w:rsid w:val="0040575A"/>
    <w:rsid w:val="00406F19"/>
    <w:rsid w:val="00406F7C"/>
    <w:rsid w:val="00407028"/>
    <w:rsid w:val="004106D6"/>
    <w:rsid w:val="004114EE"/>
    <w:rsid w:val="00411675"/>
    <w:rsid w:val="00411D69"/>
    <w:rsid w:val="0041295B"/>
    <w:rsid w:val="004131B1"/>
    <w:rsid w:val="00413725"/>
    <w:rsid w:val="00416289"/>
    <w:rsid w:val="00420B05"/>
    <w:rsid w:val="004221E1"/>
    <w:rsid w:val="0042363E"/>
    <w:rsid w:val="00424406"/>
    <w:rsid w:val="0042454F"/>
    <w:rsid w:val="004248CD"/>
    <w:rsid w:val="0042510E"/>
    <w:rsid w:val="004251D6"/>
    <w:rsid w:val="0042557D"/>
    <w:rsid w:val="004258EE"/>
    <w:rsid w:val="00426C97"/>
    <w:rsid w:val="00427948"/>
    <w:rsid w:val="004302DC"/>
    <w:rsid w:val="00430FD0"/>
    <w:rsid w:val="004313F2"/>
    <w:rsid w:val="004319EB"/>
    <w:rsid w:val="00431B5A"/>
    <w:rsid w:val="004328E8"/>
    <w:rsid w:val="00432E33"/>
    <w:rsid w:val="004338F5"/>
    <w:rsid w:val="00433C7C"/>
    <w:rsid w:val="00434144"/>
    <w:rsid w:val="004354CE"/>
    <w:rsid w:val="004356B1"/>
    <w:rsid w:val="00435C24"/>
    <w:rsid w:val="00435CF9"/>
    <w:rsid w:val="0043624F"/>
    <w:rsid w:val="0043660D"/>
    <w:rsid w:val="00436EBD"/>
    <w:rsid w:val="004373AB"/>
    <w:rsid w:val="004375E7"/>
    <w:rsid w:val="0044014B"/>
    <w:rsid w:val="004417CD"/>
    <w:rsid w:val="0044206C"/>
    <w:rsid w:val="00442CC7"/>
    <w:rsid w:val="004431DB"/>
    <w:rsid w:val="00443F7F"/>
    <w:rsid w:val="00444285"/>
    <w:rsid w:val="0044434B"/>
    <w:rsid w:val="00444B23"/>
    <w:rsid w:val="00444DD3"/>
    <w:rsid w:val="00444F2D"/>
    <w:rsid w:val="004456CE"/>
    <w:rsid w:val="00446784"/>
    <w:rsid w:val="004476B2"/>
    <w:rsid w:val="00447F79"/>
    <w:rsid w:val="00447FB2"/>
    <w:rsid w:val="004500F6"/>
    <w:rsid w:val="00451365"/>
    <w:rsid w:val="00451DEB"/>
    <w:rsid w:val="00452D93"/>
    <w:rsid w:val="00453071"/>
    <w:rsid w:val="00453250"/>
    <w:rsid w:val="00453C8C"/>
    <w:rsid w:val="00453D07"/>
    <w:rsid w:val="0045405C"/>
    <w:rsid w:val="004556CB"/>
    <w:rsid w:val="004558B9"/>
    <w:rsid w:val="00456236"/>
    <w:rsid w:val="004569B3"/>
    <w:rsid w:val="00456BE7"/>
    <w:rsid w:val="00456D1E"/>
    <w:rsid w:val="00460061"/>
    <w:rsid w:val="00460269"/>
    <w:rsid w:val="00460742"/>
    <w:rsid w:val="00461292"/>
    <w:rsid w:val="00462C48"/>
    <w:rsid w:val="00462E2C"/>
    <w:rsid w:val="00462EC2"/>
    <w:rsid w:val="0046322C"/>
    <w:rsid w:val="00463486"/>
    <w:rsid w:val="00463D49"/>
    <w:rsid w:val="0046405A"/>
    <w:rsid w:val="00464219"/>
    <w:rsid w:val="0046458D"/>
    <w:rsid w:val="00465587"/>
    <w:rsid w:val="004655E6"/>
    <w:rsid w:val="00465A9D"/>
    <w:rsid w:val="00465C59"/>
    <w:rsid w:val="00467D7E"/>
    <w:rsid w:val="004708F8"/>
    <w:rsid w:val="00471120"/>
    <w:rsid w:val="00471A1B"/>
    <w:rsid w:val="004725AC"/>
    <w:rsid w:val="00472613"/>
    <w:rsid w:val="0047288E"/>
    <w:rsid w:val="004728D5"/>
    <w:rsid w:val="00472C53"/>
    <w:rsid w:val="00473114"/>
    <w:rsid w:val="00473B5E"/>
    <w:rsid w:val="00473B8F"/>
    <w:rsid w:val="00474199"/>
    <w:rsid w:val="004742A2"/>
    <w:rsid w:val="00474D31"/>
    <w:rsid w:val="00475270"/>
    <w:rsid w:val="00475759"/>
    <w:rsid w:val="00475824"/>
    <w:rsid w:val="00475CE5"/>
    <w:rsid w:val="00476C6B"/>
    <w:rsid w:val="00476D0C"/>
    <w:rsid w:val="00476FE0"/>
    <w:rsid w:val="00477563"/>
    <w:rsid w:val="00477C91"/>
    <w:rsid w:val="00480208"/>
    <w:rsid w:val="00480F1C"/>
    <w:rsid w:val="004812F5"/>
    <w:rsid w:val="004813BE"/>
    <w:rsid w:val="00481569"/>
    <w:rsid w:val="00481802"/>
    <w:rsid w:val="0048189D"/>
    <w:rsid w:val="0048264B"/>
    <w:rsid w:val="00483136"/>
    <w:rsid w:val="0048337A"/>
    <w:rsid w:val="00483721"/>
    <w:rsid w:val="004842C5"/>
    <w:rsid w:val="00485BA2"/>
    <w:rsid w:val="00485CCC"/>
    <w:rsid w:val="0048641D"/>
    <w:rsid w:val="004870A4"/>
    <w:rsid w:val="00487B72"/>
    <w:rsid w:val="00487D26"/>
    <w:rsid w:val="00490356"/>
    <w:rsid w:val="004910A2"/>
    <w:rsid w:val="00491CD3"/>
    <w:rsid w:val="00491D82"/>
    <w:rsid w:val="004926A0"/>
    <w:rsid w:val="00492B4D"/>
    <w:rsid w:val="004935BB"/>
    <w:rsid w:val="00493BC0"/>
    <w:rsid w:val="00494AAB"/>
    <w:rsid w:val="004959B1"/>
    <w:rsid w:val="00495D66"/>
    <w:rsid w:val="00496499"/>
    <w:rsid w:val="00497974"/>
    <w:rsid w:val="00497C55"/>
    <w:rsid w:val="004A0F6F"/>
    <w:rsid w:val="004A105D"/>
    <w:rsid w:val="004A1F1A"/>
    <w:rsid w:val="004A2575"/>
    <w:rsid w:val="004A29CD"/>
    <w:rsid w:val="004A2D15"/>
    <w:rsid w:val="004A2F22"/>
    <w:rsid w:val="004A4A4D"/>
    <w:rsid w:val="004A537A"/>
    <w:rsid w:val="004A6464"/>
    <w:rsid w:val="004A660E"/>
    <w:rsid w:val="004A6A10"/>
    <w:rsid w:val="004A7788"/>
    <w:rsid w:val="004A7A22"/>
    <w:rsid w:val="004B10B2"/>
    <w:rsid w:val="004B1C95"/>
    <w:rsid w:val="004B1F30"/>
    <w:rsid w:val="004B230A"/>
    <w:rsid w:val="004B267F"/>
    <w:rsid w:val="004B4051"/>
    <w:rsid w:val="004B433B"/>
    <w:rsid w:val="004B47D7"/>
    <w:rsid w:val="004B4AC1"/>
    <w:rsid w:val="004B5160"/>
    <w:rsid w:val="004B588D"/>
    <w:rsid w:val="004B5B9C"/>
    <w:rsid w:val="004B5C88"/>
    <w:rsid w:val="004B68AE"/>
    <w:rsid w:val="004B7434"/>
    <w:rsid w:val="004B7D61"/>
    <w:rsid w:val="004C0CF7"/>
    <w:rsid w:val="004C122B"/>
    <w:rsid w:val="004C1F49"/>
    <w:rsid w:val="004C2DB7"/>
    <w:rsid w:val="004C3095"/>
    <w:rsid w:val="004C3476"/>
    <w:rsid w:val="004C3484"/>
    <w:rsid w:val="004C376F"/>
    <w:rsid w:val="004C3A46"/>
    <w:rsid w:val="004C3CE6"/>
    <w:rsid w:val="004C3D4F"/>
    <w:rsid w:val="004C5369"/>
    <w:rsid w:val="004C636D"/>
    <w:rsid w:val="004C7920"/>
    <w:rsid w:val="004D028C"/>
    <w:rsid w:val="004D0858"/>
    <w:rsid w:val="004D15F0"/>
    <w:rsid w:val="004D1725"/>
    <w:rsid w:val="004D239B"/>
    <w:rsid w:val="004D2EAD"/>
    <w:rsid w:val="004D2F87"/>
    <w:rsid w:val="004D3024"/>
    <w:rsid w:val="004D32C0"/>
    <w:rsid w:val="004D55E3"/>
    <w:rsid w:val="004D6624"/>
    <w:rsid w:val="004D6876"/>
    <w:rsid w:val="004D71DF"/>
    <w:rsid w:val="004D7753"/>
    <w:rsid w:val="004E12BD"/>
    <w:rsid w:val="004E1DEB"/>
    <w:rsid w:val="004E1F9F"/>
    <w:rsid w:val="004E27AF"/>
    <w:rsid w:val="004E2BD3"/>
    <w:rsid w:val="004E2BE3"/>
    <w:rsid w:val="004E3154"/>
    <w:rsid w:val="004E315F"/>
    <w:rsid w:val="004E3575"/>
    <w:rsid w:val="004E45D5"/>
    <w:rsid w:val="004E4996"/>
    <w:rsid w:val="004E547F"/>
    <w:rsid w:val="004E5D25"/>
    <w:rsid w:val="004E6CF5"/>
    <w:rsid w:val="004E7202"/>
    <w:rsid w:val="004E77C6"/>
    <w:rsid w:val="004F09C0"/>
    <w:rsid w:val="004F249F"/>
    <w:rsid w:val="004F24A8"/>
    <w:rsid w:val="004F2C36"/>
    <w:rsid w:val="004F34BD"/>
    <w:rsid w:val="004F3E89"/>
    <w:rsid w:val="004F607F"/>
    <w:rsid w:val="0050139E"/>
    <w:rsid w:val="005014CB"/>
    <w:rsid w:val="00501699"/>
    <w:rsid w:val="005017ED"/>
    <w:rsid w:val="00502989"/>
    <w:rsid w:val="00503064"/>
    <w:rsid w:val="00503144"/>
    <w:rsid w:val="005035B9"/>
    <w:rsid w:val="00503BFF"/>
    <w:rsid w:val="00504136"/>
    <w:rsid w:val="0050464C"/>
    <w:rsid w:val="00504C1B"/>
    <w:rsid w:val="00504EF9"/>
    <w:rsid w:val="00505616"/>
    <w:rsid w:val="00505D17"/>
    <w:rsid w:val="005060EF"/>
    <w:rsid w:val="00506703"/>
    <w:rsid w:val="00507232"/>
    <w:rsid w:val="00510582"/>
    <w:rsid w:val="005120CA"/>
    <w:rsid w:val="005126FF"/>
    <w:rsid w:val="00513B6A"/>
    <w:rsid w:val="005140AE"/>
    <w:rsid w:val="005144AB"/>
    <w:rsid w:val="00514BEA"/>
    <w:rsid w:val="00514D0C"/>
    <w:rsid w:val="00515435"/>
    <w:rsid w:val="00517517"/>
    <w:rsid w:val="00517AF6"/>
    <w:rsid w:val="00520001"/>
    <w:rsid w:val="0052072D"/>
    <w:rsid w:val="00521681"/>
    <w:rsid w:val="005219CB"/>
    <w:rsid w:val="005227CE"/>
    <w:rsid w:val="00522CA3"/>
    <w:rsid w:val="005242BE"/>
    <w:rsid w:val="005254EB"/>
    <w:rsid w:val="005255FC"/>
    <w:rsid w:val="00525A91"/>
    <w:rsid w:val="00525B90"/>
    <w:rsid w:val="0052631F"/>
    <w:rsid w:val="00526708"/>
    <w:rsid w:val="00527E43"/>
    <w:rsid w:val="005301AF"/>
    <w:rsid w:val="005305D1"/>
    <w:rsid w:val="005307AC"/>
    <w:rsid w:val="00530A62"/>
    <w:rsid w:val="00531139"/>
    <w:rsid w:val="00531B53"/>
    <w:rsid w:val="00532FF0"/>
    <w:rsid w:val="00533022"/>
    <w:rsid w:val="00533189"/>
    <w:rsid w:val="0053367B"/>
    <w:rsid w:val="00533A88"/>
    <w:rsid w:val="005343E3"/>
    <w:rsid w:val="005344B6"/>
    <w:rsid w:val="0053454A"/>
    <w:rsid w:val="005357E9"/>
    <w:rsid w:val="00535955"/>
    <w:rsid w:val="00535A64"/>
    <w:rsid w:val="00537025"/>
    <w:rsid w:val="005371D3"/>
    <w:rsid w:val="00537B56"/>
    <w:rsid w:val="00540768"/>
    <w:rsid w:val="00541F66"/>
    <w:rsid w:val="00542695"/>
    <w:rsid w:val="00542849"/>
    <w:rsid w:val="00542925"/>
    <w:rsid w:val="00542B8F"/>
    <w:rsid w:val="00543472"/>
    <w:rsid w:val="00543C88"/>
    <w:rsid w:val="00543F0D"/>
    <w:rsid w:val="005458C0"/>
    <w:rsid w:val="00545D19"/>
    <w:rsid w:val="005463C2"/>
    <w:rsid w:val="00546C3B"/>
    <w:rsid w:val="00546F6E"/>
    <w:rsid w:val="00547040"/>
    <w:rsid w:val="0054751B"/>
    <w:rsid w:val="00547572"/>
    <w:rsid w:val="005477F2"/>
    <w:rsid w:val="00550E2F"/>
    <w:rsid w:val="00551C90"/>
    <w:rsid w:val="00552853"/>
    <w:rsid w:val="00552863"/>
    <w:rsid w:val="00552C7E"/>
    <w:rsid w:val="00552E9A"/>
    <w:rsid w:val="00553C9B"/>
    <w:rsid w:val="00553CE7"/>
    <w:rsid w:val="005541E7"/>
    <w:rsid w:val="0055498F"/>
    <w:rsid w:val="00554DA0"/>
    <w:rsid w:val="00555F12"/>
    <w:rsid w:val="00556120"/>
    <w:rsid w:val="00556385"/>
    <w:rsid w:val="00556AEF"/>
    <w:rsid w:val="00560F31"/>
    <w:rsid w:val="005611C1"/>
    <w:rsid w:val="00561DE4"/>
    <w:rsid w:val="00562134"/>
    <w:rsid w:val="00562685"/>
    <w:rsid w:val="00562BBC"/>
    <w:rsid w:val="00562CDB"/>
    <w:rsid w:val="00563064"/>
    <w:rsid w:val="005649B3"/>
    <w:rsid w:val="00565365"/>
    <w:rsid w:val="00565555"/>
    <w:rsid w:val="00565832"/>
    <w:rsid w:val="00566712"/>
    <w:rsid w:val="0057037E"/>
    <w:rsid w:val="00572778"/>
    <w:rsid w:val="00572996"/>
    <w:rsid w:val="00572EF0"/>
    <w:rsid w:val="005735F2"/>
    <w:rsid w:val="00573D0F"/>
    <w:rsid w:val="00573DAF"/>
    <w:rsid w:val="00573EAB"/>
    <w:rsid w:val="0057453B"/>
    <w:rsid w:val="005747C5"/>
    <w:rsid w:val="00574E92"/>
    <w:rsid w:val="00575C2C"/>
    <w:rsid w:val="0057671F"/>
    <w:rsid w:val="0057679F"/>
    <w:rsid w:val="0057687D"/>
    <w:rsid w:val="005769F0"/>
    <w:rsid w:val="00576F0F"/>
    <w:rsid w:val="005775F5"/>
    <w:rsid w:val="00580953"/>
    <w:rsid w:val="005809D1"/>
    <w:rsid w:val="00580E5F"/>
    <w:rsid w:val="00580FF5"/>
    <w:rsid w:val="00581918"/>
    <w:rsid w:val="00581A1A"/>
    <w:rsid w:val="00581A28"/>
    <w:rsid w:val="00581AF3"/>
    <w:rsid w:val="00581DAC"/>
    <w:rsid w:val="005822FC"/>
    <w:rsid w:val="005823F6"/>
    <w:rsid w:val="00582BA4"/>
    <w:rsid w:val="00582DA2"/>
    <w:rsid w:val="00582E76"/>
    <w:rsid w:val="005839DA"/>
    <w:rsid w:val="005843D0"/>
    <w:rsid w:val="005846F3"/>
    <w:rsid w:val="00584FAA"/>
    <w:rsid w:val="00585078"/>
    <w:rsid w:val="005859C2"/>
    <w:rsid w:val="00586481"/>
    <w:rsid w:val="0058710B"/>
    <w:rsid w:val="0058799E"/>
    <w:rsid w:val="00587A78"/>
    <w:rsid w:val="00590199"/>
    <w:rsid w:val="0059035A"/>
    <w:rsid w:val="005907BD"/>
    <w:rsid w:val="005908D9"/>
    <w:rsid w:val="00592198"/>
    <w:rsid w:val="0059265D"/>
    <w:rsid w:val="00592BF2"/>
    <w:rsid w:val="00592DA2"/>
    <w:rsid w:val="005937F3"/>
    <w:rsid w:val="00593F78"/>
    <w:rsid w:val="005949D2"/>
    <w:rsid w:val="005949DA"/>
    <w:rsid w:val="0059577A"/>
    <w:rsid w:val="0059583E"/>
    <w:rsid w:val="00595ACE"/>
    <w:rsid w:val="005961C2"/>
    <w:rsid w:val="0059646F"/>
    <w:rsid w:val="0059683D"/>
    <w:rsid w:val="0059707E"/>
    <w:rsid w:val="00597F1B"/>
    <w:rsid w:val="005A1921"/>
    <w:rsid w:val="005A1EC1"/>
    <w:rsid w:val="005A3550"/>
    <w:rsid w:val="005A5536"/>
    <w:rsid w:val="005A557F"/>
    <w:rsid w:val="005A5EEB"/>
    <w:rsid w:val="005A6383"/>
    <w:rsid w:val="005A6799"/>
    <w:rsid w:val="005A69A1"/>
    <w:rsid w:val="005A6BB4"/>
    <w:rsid w:val="005A6F70"/>
    <w:rsid w:val="005A741F"/>
    <w:rsid w:val="005A774E"/>
    <w:rsid w:val="005B06A0"/>
    <w:rsid w:val="005B11A7"/>
    <w:rsid w:val="005B15CA"/>
    <w:rsid w:val="005B15EF"/>
    <w:rsid w:val="005B32A6"/>
    <w:rsid w:val="005B39B7"/>
    <w:rsid w:val="005B4575"/>
    <w:rsid w:val="005B48A4"/>
    <w:rsid w:val="005B4BBF"/>
    <w:rsid w:val="005B4D5E"/>
    <w:rsid w:val="005B512A"/>
    <w:rsid w:val="005B5420"/>
    <w:rsid w:val="005B5738"/>
    <w:rsid w:val="005B5BDB"/>
    <w:rsid w:val="005B5EBD"/>
    <w:rsid w:val="005B6000"/>
    <w:rsid w:val="005B63C1"/>
    <w:rsid w:val="005B67F9"/>
    <w:rsid w:val="005B7E26"/>
    <w:rsid w:val="005C1361"/>
    <w:rsid w:val="005C261F"/>
    <w:rsid w:val="005C26A5"/>
    <w:rsid w:val="005C3004"/>
    <w:rsid w:val="005C3786"/>
    <w:rsid w:val="005C3CC8"/>
    <w:rsid w:val="005C4741"/>
    <w:rsid w:val="005C4D38"/>
    <w:rsid w:val="005C53B9"/>
    <w:rsid w:val="005C55E2"/>
    <w:rsid w:val="005C5B40"/>
    <w:rsid w:val="005C5B77"/>
    <w:rsid w:val="005C6BC0"/>
    <w:rsid w:val="005C7229"/>
    <w:rsid w:val="005C7388"/>
    <w:rsid w:val="005C7738"/>
    <w:rsid w:val="005C7C47"/>
    <w:rsid w:val="005D088A"/>
    <w:rsid w:val="005D0A45"/>
    <w:rsid w:val="005D16D9"/>
    <w:rsid w:val="005D17A5"/>
    <w:rsid w:val="005D3498"/>
    <w:rsid w:val="005D36CD"/>
    <w:rsid w:val="005D4A4E"/>
    <w:rsid w:val="005D4D56"/>
    <w:rsid w:val="005D5476"/>
    <w:rsid w:val="005D59FD"/>
    <w:rsid w:val="005D5D6A"/>
    <w:rsid w:val="005D60A2"/>
    <w:rsid w:val="005D6353"/>
    <w:rsid w:val="005D6418"/>
    <w:rsid w:val="005D65FA"/>
    <w:rsid w:val="005D698E"/>
    <w:rsid w:val="005D7A42"/>
    <w:rsid w:val="005D7CFF"/>
    <w:rsid w:val="005E0F7A"/>
    <w:rsid w:val="005E17C9"/>
    <w:rsid w:val="005E2DBC"/>
    <w:rsid w:val="005E2FE7"/>
    <w:rsid w:val="005E360F"/>
    <w:rsid w:val="005E514D"/>
    <w:rsid w:val="005E53B0"/>
    <w:rsid w:val="005E5477"/>
    <w:rsid w:val="005E59E5"/>
    <w:rsid w:val="005E5A49"/>
    <w:rsid w:val="005E6E04"/>
    <w:rsid w:val="005E779D"/>
    <w:rsid w:val="005E7D72"/>
    <w:rsid w:val="005F0C60"/>
    <w:rsid w:val="005F1393"/>
    <w:rsid w:val="005F1FDB"/>
    <w:rsid w:val="005F2988"/>
    <w:rsid w:val="005F2CC2"/>
    <w:rsid w:val="005F2E6A"/>
    <w:rsid w:val="005F322F"/>
    <w:rsid w:val="005F3B62"/>
    <w:rsid w:val="005F3F36"/>
    <w:rsid w:val="005F490D"/>
    <w:rsid w:val="005F4F38"/>
    <w:rsid w:val="005F5B4C"/>
    <w:rsid w:val="005F65E0"/>
    <w:rsid w:val="005F7C11"/>
    <w:rsid w:val="006003CA"/>
    <w:rsid w:val="00601057"/>
    <w:rsid w:val="006010FD"/>
    <w:rsid w:val="006019B8"/>
    <w:rsid w:val="00601AB7"/>
    <w:rsid w:val="00601CAB"/>
    <w:rsid w:val="00602122"/>
    <w:rsid w:val="00602CCD"/>
    <w:rsid w:val="00602F4A"/>
    <w:rsid w:val="00603ED9"/>
    <w:rsid w:val="006056D8"/>
    <w:rsid w:val="006075C9"/>
    <w:rsid w:val="00610118"/>
    <w:rsid w:val="00610EFE"/>
    <w:rsid w:val="00611AFC"/>
    <w:rsid w:val="0061368C"/>
    <w:rsid w:val="006137E8"/>
    <w:rsid w:val="0061434F"/>
    <w:rsid w:val="00614746"/>
    <w:rsid w:val="00615B23"/>
    <w:rsid w:val="00616A86"/>
    <w:rsid w:val="00616F8B"/>
    <w:rsid w:val="006179CE"/>
    <w:rsid w:val="006205EC"/>
    <w:rsid w:val="00620B6C"/>
    <w:rsid w:val="006213A5"/>
    <w:rsid w:val="006216C7"/>
    <w:rsid w:val="006218F8"/>
    <w:rsid w:val="0062201E"/>
    <w:rsid w:val="0062289F"/>
    <w:rsid w:val="00623B2B"/>
    <w:rsid w:val="006253D5"/>
    <w:rsid w:val="00625411"/>
    <w:rsid w:val="006259DF"/>
    <w:rsid w:val="00625FDA"/>
    <w:rsid w:val="006262E5"/>
    <w:rsid w:val="00626DFB"/>
    <w:rsid w:val="00627152"/>
    <w:rsid w:val="00627192"/>
    <w:rsid w:val="006308A0"/>
    <w:rsid w:val="00630C43"/>
    <w:rsid w:val="0063121B"/>
    <w:rsid w:val="00631D3C"/>
    <w:rsid w:val="00631FCB"/>
    <w:rsid w:val="006322DB"/>
    <w:rsid w:val="00632514"/>
    <w:rsid w:val="00632B1C"/>
    <w:rsid w:val="0063377F"/>
    <w:rsid w:val="00634DB5"/>
    <w:rsid w:val="006358DD"/>
    <w:rsid w:val="00635A34"/>
    <w:rsid w:val="006365E0"/>
    <w:rsid w:val="00636A98"/>
    <w:rsid w:val="00636EFC"/>
    <w:rsid w:val="006371E9"/>
    <w:rsid w:val="006373E8"/>
    <w:rsid w:val="006401F5"/>
    <w:rsid w:val="00641398"/>
    <w:rsid w:val="0064168F"/>
    <w:rsid w:val="006419FD"/>
    <w:rsid w:val="00642BA1"/>
    <w:rsid w:val="006430D0"/>
    <w:rsid w:val="006434E3"/>
    <w:rsid w:val="0064454D"/>
    <w:rsid w:val="00644864"/>
    <w:rsid w:val="00645F22"/>
    <w:rsid w:val="00646130"/>
    <w:rsid w:val="00646928"/>
    <w:rsid w:val="00647725"/>
    <w:rsid w:val="00650523"/>
    <w:rsid w:val="00651A58"/>
    <w:rsid w:val="00651BC0"/>
    <w:rsid w:val="00652EC3"/>
    <w:rsid w:val="006533E5"/>
    <w:rsid w:val="006533F6"/>
    <w:rsid w:val="00653429"/>
    <w:rsid w:val="00654CC4"/>
    <w:rsid w:val="00655492"/>
    <w:rsid w:val="006563D7"/>
    <w:rsid w:val="00656F4A"/>
    <w:rsid w:val="00657751"/>
    <w:rsid w:val="00657A5B"/>
    <w:rsid w:val="00660437"/>
    <w:rsid w:val="00660AB7"/>
    <w:rsid w:val="00661416"/>
    <w:rsid w:val="00661E30"/>
    <w:rsid w:val="00662599"/>
    <w:rsid w:val="00662FE4"/>
    <w:rsid w:val="0066408C"/>
    <w:rsid w:val="00664A05"/>
    <w:rsid w:val="00664FCB"/>
    <w:rsid w:val="0066520A"/>
    <w:rsid w:val="006653A4"/>
    <w:rsid w:val="00665E71"/>
    <w:rsid w:val="00666750"/>
    <w:rsid w:val="0066749A"/>
    <w:rsid w:val="00667CE6"/>
    <w:rsid w:val="006704DB"/>
    <w:rsid w:val="00671609"/>
    <w:rsid w:val="006724EF"/>
    <w:rsid w:val="006726F4"/>
    <w:rsid w:val="00672866"/>
    <w:rsid w:val="0067382C"/>
    <w:rsid w:val="00674642"/>
    <w:rsid w:val="006747E1"/>
    <w:rsid w:val="00674E61"/>
    <w:rsid w:val="0067556B"/>
    <w:rsid w:val="00675FBC"/>
    <w:rsid w:val="00675FDF"/>
    <w:rsid w:val="0067637F"/>
    <w:rsid w:val="00676490"/>
    <w:rsid w:val="0067691F"/>
    <w:rsid w:val="00677688"/>
    <w:rsid w:val="0067785C"/>
    <w:rsid w:val="00677A12"/>
    <w:rsid w:val="00677E61"/>
    <w:rsid w:val="00677E8F"/>
    <w:rsid w:val="006805F1"/>
    <w:rsid w:val="006808D1"/>
    <w:rsid w:val="006809A2"/>
    <w:rsid w:val="006814B6"/>
    <w:rsid w:val="0068161A"/>
    <w:rsid w:val="00681BE7"/>
    <w:rsid w:val="00681FB0"/>
    <w:rsid w:val="00682507"/>
    <w:rsid w:val="0068274C"/>
    <w:rsid w:val="00682A07"/>
    <w:rsid w:val="00682C70"/>
    <w:rsid w:val="00682EC7"/>
    <w:rsid w:val="006836BB"/>
    <w:rsid w:val="00683CAF"/>
    <w:rsid w:val="00684906"/>
    <w:rsid w:val="00684AFC"/>
    <w:rsid w:val="00685C6E"/>
    <w:rsid w:val="00685C79"/>
    <w:rsid w:val="006902FB"/>
    <w:rsid w:val="00690679"/>
    <w:rsid w:val="00690863"/>
    <w:rsid w:val="00690D12"/>
    <w:rsid w:val="00690DCD"/>
    <w:rsid w:val="00691D5E"/>
    <w:rsid w:val="006938A2"/>
    <w:rsid w:val="006939D6"/>
    <w:rsid w:val="00693C29"/>
    <w:rsid w:val="00694485"/>
    <w:rsid w:val="006958A7"/>
    <w:rsid w:val="006959A6"/>
    <w:rsid w:val="00695FD4"/>
    <w:rsid w:val="00696733"/>
    <w:rsid w:val="006A00F8"/>
    <w:rsid w:val="006A16CB"/>
    <w:rsid w:val="006A1DB8"/>
    <w:rsid w:val="006A21F1"/>
    <w:rsid w:val="006A2C1D"/>
    <w:rsid w:val="006A2FE7"/>
    <w:rsid w:val="006A3301"/>
    <w:rsid w:val="006A3322"/>
    <w:rsid w:val="006A3346"/>
    <w:rsid w:val="006A3965"/>
    <w:rsid w:val="006A3A3B"/>
    <w:rsid w:val="006A4023"/>
    <w:rsid w:val="006A5572"/>
    <w:rsid w:val="006A63A1"/>
    <w:rsid w:val="006A6A44"/>
    <w:rsid w:val="006A6FAB"/>
    <w:rsid w:val="006B02A7"/>
    <w:rsid w:val="006B048C"/>
    <w:rsid w:val="006B0FC4"/>
    <w:rsid w:val="006B196D"/>
    <w:rsid w:val="006B2867"/>
    <w:rsid w:val="006B2FCB"/>
    <w:rsid w:val="006B3243"/>
    <w:rsid w:val="006B3FFA"/>
    <w:rsid w:val="006B40F3"/>
    <w:rsid w:val="006B53D2"/>
    <w:rsid w:val="006B6FD6"/>
    <w:rsid w:val="006B7584"/>
    <w:rsid w:val="006B75AF"/>
    <w:rsid w:val="006C0686"/>
    <w:rsid w:val="006C0735"/>
    <w:rsid w:val="006C15DC"/>
    <w:rsid w:val="006C1C2A"/>
    <w:rsid w:val="006C31B5"/>
    <w:rsid w:val="006C4CF0"/>
    <w:rsid w:val="006C52DD"/>
    <w:rsid w:val="006C64B0"/>
    <w:rsid w:val="006C69FC"/>
    <w:rsid w:val="006C6BCB"/>
    <w:rsid w:val="006C71B4"/>
    <w:rsid w:val="006C7946"/>
    <w:rsid w:val="006D0269"/>
    <w:rsid w:val="006D06A0"/>
    <w:rsid w:val="006D180B"/>
    <w:rsid w:val="006D22D4"/>
    <w:rsid w:val="006D235F"/>
    <w:rsid w:val="006D240C"/>
    <w:rsid w:val="006D2A39"/>
    <w:rsid w:val="006D2DE6"/>
    <w:rsid w:val="006D3925"/>
    <w:rsid w:val="006D4080"/>
    <w:rsid w:val="006D43A2"/>
    <w:rsid w:val="006D5CEC"/>
    <w:rsid w:val="006D5FF4"/>
    <w:rsid w:val="006D6A55"/>
    <w:rsid w:val="006D785B"/>
    <w:rsid w:val="006E002D"/>
    <w:rsid w:val="006E03AD"/>
    <w:rsid w:val="006E0537"/>
    <w:rsid w:val="006E0576"/>
    <w:rsid w:val="006E1762"/>
    <w:rsid w:val="006E1A2C"/>
    <w:rsid w:val="006E1D8D"/>
    <w:rsid w:val="006E24FB"/>
    <w:rsid w:val="006E25A4"/>
    <w:rsid w:val="006E310B"/>
    <w:rsid w:val="006E3274"/>
    <w:rsid w:val="006E345C"/>
    <w:rsid w:val="006E34F3"/>
    <w:rsid w:val="006E3932"/>
    <w:rsid w:val="006E3A0D"/>
    <w:rsid w:val="006E47B8"/>
    <w:rsid w:val="006E4804"/>
    <w:rsid w:val="006E4901"/>
    <w:rsid w:val="006E5393"/>
    <w:rsid w:val="006E542B"/>
    <w:rsid w:val="006E590D"/>
    <w:rsid w:val="006E5AF0"/>
    <w:rsid w:val="006E5B33"/>
    <w:rsid w:val="006E5C70"/>
    <w:rsid w:val="006E61AA"/>
    <w:rsid w:val="006E6687"/>
    <w:rsid w:val="006E68CD"/>
    <w:rsid w:val="006E6925"/>
    <w:rsid w:val="006E6F00"/>
    <w:rsid w:val="006E7979"/>
    <w:rsid w:val="006E7F1C"/>
    <w:rsid w:val="006F00F5"/>
    <w:rsid w:val="006F21FE"/>
    <w:rsid w:val="006F22BC"/>
    <w:rsid w:val="006F26C0"/>
    <w:rsid w:val="006F3A51"/>
    <w:rsid w:val="006F3B1E"/>
    <w:rsid w:val="006F3D4B"/>
    <w:rsid w:val="006F4BB7"/>
    <w:rsid w:val="006F6613"/>
    <w:rsid w:val="006F7051"/>
    <w:rsid w:val="006F7600"/>
    <w:rsid w:val="006F78FB"/>
    <w:rsid w:val="006F79CD"/>
    <w:rsid w:val="006F7C67"/>
    <w:rsid w:val="00700331"/>
    <w:rsid w:val="0070041D"/>
    <w:rsid w:val="0070076B"/>
    <w:rsid w:val="00700D61"/>
    <w:rsid w:val="007013C5"/>
    <w:rsid w:val="00702689"/>
    <w:rsid w:val="007028C8"/>
    <w:rsid w:val="00702F8E"/>
    <w:rsid w:val="0070340C"/>
    <w:rsid w:val="00703AD6"/>
    <w:rsid w:val="007058AC"/>
    <w:rsid w:val="007059CA"/>
    <w:rsid w:val="00705F24"/>
    <w:rsid w:val="00706042"/>
    <w:rsid w:val="00706B66"/>
    <w:rsid w:val="00707346"/>
    <w:rsid w:val="00710BAF"/>
    <w:rsid w:val="00711CE8"/>
    <w:rsid w:val="00711E32"/>
    <w:rsid w:val="00713BC4"/>
    <w:rsid w:val="00713DEE"/>
    <w:rsid w:val="00714344"/>
    <w:rsid w:val="00714799"/>
    <w:rsid w:val="0071644F"/>
    <w:rsid w:val="00716E6A"/>
    <w:rsid w:val="00716FBD"/>
    <w:rsid w:val="0071776A"/>
    <w:rsid w:val="00717C34"/>
    <w:rsid w:val="007200D6"/>
    <w:rsid w:val="00720ED9"/>
    <w:rsid w:val="0072106A"/>
    <w:rsid w:val="00721360"/>
    <w:rsid w:val="0072146F"/>
    <w:rsid w:val="00721941"/>
    <w:rsid w:val="00721EE1"/>
    <w:rsid w:val="00722074"/>
    <w:rsid w:val="0072299A"/>
    <w:rsid w:val="007243D2"/>
    <w:rsid w:val="00724A42"/>
    <w:rsid w:val="00724CEC"/>
    <w:rsid w:val="00725226"/>
    <w:rsid w:val="00725666"/>
    <w:rsid w:val="00725F75"/>
    <w:rsid w:val="007263B5"/>
    <w:rsid w:val="0072687F"/>
    <w:rsid w:val="00726B1D"/>
    <w:rsid w:val="00726DB9"/>
    <w:rsid w:val="00727AB3"/>
    <w:rsid w:val="007301D7"/>
    <w:rsid w:val="0073062D"/>
    <w:rsid w:val="007307FF"/>
    <w:rsid w:val="00730D60"/>
    <w:rsid w:val="0073207C"/>
    <w:rsid w:val="0073209B"/>
    <w:rsid w:val="0073263C"/>
    <w:rsid w:val="00733EC6"/>
    <w:rsid w:val="00734EB7"/>
    <w:rsid w:val="007351AC"/>
    <w:rsid w:val="007354EB"/>
    <w:rsid w:val="007355B7"/>
    <w:rsid w:val="00736888"/>
    <w:rsid w:val="00736DF9"/>
    <w:rsid w:val="0074040F"/>
    <w:rsid w:val="00740C25"/>
    <w:rsid w:val="00740DE9"/>
    <w:rsid w:val="00740E3E"/>
    <w:rsid w:val="0074170E"/>
    <w:rsid w:val="007419C0"/>
    <w:rsid w:val="007423F7"/>
    <w:rsid w:val="007433AC"/>
    <w:rsid w:val="00743609"/>
    <w:rsid w:val="00743D05"/>
    <w:rsid w:val="0074506F"/>
    <w:rsid w:val="007452BC"/>
    <w:rsid w:val="00746EE0"/>
    <w:rsid w:val="007475BA"/>
    <w:rsid w:val="00747B82"/>
    <w:rsid w:val="00747D1B"/>
    <w:rsid w:val="00750ECB"/>
    <w:rsid w:val="00751BF3"/>
    <w:rsid w:val="00751C7A"/>
    <w:rsid w:val="00752810"/>
    <w:rsid w:val="00753546"/>
    <w:rsid w:val="00754176"/>
    <w:rsid w:val="0075497D"/>
    <w:rsid w:val="00754A70"/>
    <w:rsid w:val="00756BF4"/>
    <w:rsid w:val="007609C3"/>
    <w:rsid w:val="00761063"/>
    <w:rsid w:val="007617F6"/>
    <w:rsid w:val="00763558"/>
    <w:rsid w:val="0076383E"/>
    <w:rsid w:val="0076448B"/>
    <w:rsid w:val="00764868"/>
    <w:rsid w:val="007649D0"/>
    <w:rsid w:val="00764DC6"/>
    <w:rsid w:val="007656C8"/>
    <w:rsid w:val="00767031"/>
    <w:rsid w:val="00767650"/>
    <w:rsid w:val="007707C7"/>
    <w:rsid w:val="00770DDA"/>
    <w:rsid w:val="00772BBD"/>
    <w:rsid w:val="00773010"/>
    <w:rsid w:val="00774153"/>
    <w:rsid w:val="007743D2"/>
    <w:rsid w:val="00774426"/>
    <w:rsid w:val="0077452F"/>
    <w:rsid w:val="007752D9"/>
    <w:rsid w:val="00775AC9"/>
    <w:rsid w:val="0078056C"/>
    <w:rsid w:val="00780B39"/>
    <w:rsid w:val="00781B77"/>
    <w:rsid w:val="007823A9"/>
    <w:rsid w:val="00782E46"/>
    <w:rsid w:val="007833B2"/>
    <w:rsid w:val="00784B52"/>
    <w:rsid w:val="00786173"/>
    <w:rsid w:val="007868D1"/>
    <w:rsid w:val="0079052B"/>
    <w:rsid w:val="00790A22"/>
    <w:rsid w:val="00791155"/>
    <w:rsid w:val="0079134B"/>
    <w:rsid w:val="007917D0"/>
    <w:rsid w:val="00791CB1"/>
    <w:rsid w:val="007922C4"/>
    <w:rsid w:val="007922CD"/>
    <w:rsid w:val="0079234C"/>
    <w:rsid w:val="00792861"/>
    <w:rsid w:val="007939A6"/>
    <w:rsid w:val="00794802"/>
    <w:rsid w:val="00794952"/>
    <w:rsid w:val="00794959"/>
    <w:rsid w:val="00794DA3"/>
    <w:rsid w:val="0079556A"/>
    <w:rsid w:val="00795864"/>
    <w:rsid w:val="00796258"/>
    <w:rsid w:val="007962BB"/>
    <w:rsid w:val="007963CD"/>
    <w:rsid w:val="007A11EB"/>
    <w:rsid w:val="007A2124"/>
    <w:rsid w:val="007A2652"/>
    <w:rsid w:val="007A3240"/>
    <w:rsid w:val="007A4DE3"/>
    <w:rsid w:val="007A5043"/>
    <w:rsid w:val="007A6759"/>
    <w:rsid w:val="007A6D4F"/>
    <w:rsid w:val="007A72E1"/>
    <w:rsid w:val="007A735F"/>
    <w:rsid w:val="007B056F"/>
    <w:rsid w:val="007B09ED"/>
    <w:rsid w:val="007B0D14"/>
    <w:rsid w:val="007B0D40"/>
    <w:rsid w:val="007B115D"/>
    <w:rsid w:val="007B1295"/>
    <w:rsid w:val="007B1BB5"/>
    <w:rsid w:val="007B1CB4"/>
    <w:rsid w:val="007B2395"/>
    <w:rsid w:val="007B28CF"/>
    <w:rsid w:val="007B2A35"/>
    <w:rsid w:val="007B31AE"/>
    <w:rsid w:val="007B31D0"/>
    <w:rsid w:val="007B4402"/>
    <w:rsid w:val="007B462B"/>
    <w:rsid w:val="007B4E49"/>
    <w:rsid w:val="007B5388"/>
    <w:rsid w:val="007B5A16"/>
    <w:rsid w:val="007B6362"/>
    <w:rsid w:val="007B6909"/>
    <w:rsid w:val="007B6A13"/>
    <w:rsid w:val="007B6C85"/>
    <w:rsid w:val="007B6D47"/>
    <w:rsid w:val="007B6EFA"/>
    <w:rsid w:val="007B71F8"/>
    <w:rsid w:val="007B7BFD"/>
    <w:rsid w:val="007C069B"/>
    <w:rsid w:val="007C1729"/>
    <w:rsid w:val="007C3E2C"/>
    <w:rsid w:val="007C5A16"/>
    <w:rsid w:val="007C635C"/>
    <w:rsid w:val="007C6715"/>
    <w:rsid w:val="007C68F7"/>
    <w:rsid w:val="007C6C94"/>
    <w:rsid w:val="007D009A"/>
    <w:rsid w:val="007D1260"/>
    <w:rsid w:val="007D14DD"/>
    <w:rsid w:val="007D3546"/>
    <w:rsid w:val="007D36D4"/>
    <w:rsid w:val="007D3DC7"/>
    <w:rsid w:val="007D489B"/>
    <w:rsid w:val="007D570C"/>
    <w:rsid w:val="007D59D8"/>
    <w:rsid w:val="007D5C36"/>
    <w:rsid w:val="007D5D23"/>
    <w:rsid w:val="007D7753"/>
    <w:rsid w:val="007D7A10"/>
    <w:rsid w:val="007D7D99"/>
    <w:rsid w:val="007E0DE1"/>
    <w:rsid w:val="007E1285"/>
    <w:rsid w:val="007E13A8"/>
    <w:rsid w:val="007E1AF0"/>
    <w:rsid w:val="007E2EA4"/>
    <w:rsid w:val="007E3528"/>
    <w:rsid w:val="007E39EF"/>
    <w:rsid w:val="007E4921"/>
    <w:rsid w:val="007E49DE"/>
    <w:rsid w:val="007E5E6B"/>
    <w:rsid w:val="007E5E8B"/>
    <w:rsid w:val="007E6227"/>
    <w:rsid w:val="007E76FC"/>
    <w:rsid w:val="007F1156"/>
    <w:rsid w:val="007F16E0"/>
    <w:rsid w:val="007F177E"/>
    <w:rsid w:val="007F483F"/>
    <w:rsid w:val="007F6D31"/>
    <w:rsid w:val="007F71CC"/>
    <w:rsid w:val="007F72E8"/>
    <w:rsid w:val="007F7997"/>
    <w:rsid w:val="00800623"/>
    <w:rsid w:val="008009E4"/>
    <w:rsid w:val="00800A5F"/>
    <w:rsid w:val="00800ED5"/>
    <w:rsid w:val="00801378"/>
    <w:rsid w:val="0080198E"/>
    <w:rsid w:val="00801DA0"/>
    <w:rsid w:val="008026C5"/>
    <w:rsid w:val="008026C9"/>
    <w:rsid w:val="00802D95"/>
    <w:rsid w:val="0080339A"/>
    <w:rsid w:val="0080439A"/>
    <w:rsid w:val="00804F95"/>
    <w:rsid w:val="0080581C"/>
    <w:rsid w:val="0080692F"/>
    <w:rsid w:val="00806C3A"/>
    <w:rsid w:val="0081067C"/>
    <w:rsid w:val="00810A62"/>
    <w:rsid w:val="00810F2E"/>
    <w:rsid w:val="00811B77"/>
    <w:rsid w:val="00811DD1"/>
    <w:rsid w:val="0081203B"/>
    <w:rsid w:val="00812107"/>
    <w:rsid w:val="00812114"/>
    <w:rsid w:val="008129B9"/>
    <w:rsid w:val="0081347F"/>
    <w:rsid w:val="00813E0D"/>
    <w:rsid w:val="00814484"/>
    <w:rsid w:val="00815207"/>
    <w:rsid w:val="00815622"/>
    <w:rsid w:val="00815B18"/>
    <w:rsid w:val="00815FB6"/>
    <w:rsid w:val="0081617A"/>
    <w:rsid w:val="0081696F"/>
    <w:rsid w:val="00817482"/>
    <w:rsid w:val="00817AD7"/>
    <w:rsid w:val="00817EA6"/>
    <w:rsid w:val="00820149"/>
    <w:rsid w:val="00820239"/>
    <w:rsid w:val="00820796"/>
    <w:rsid w:val="00820ADB"/>
    <w:rsid w:val="00821A61"/>
    <w:rsid w:val="00821C30"/>
    <w:rsid w:val="00821C4D"/>
    <w:rsid w:val="00822460"/>
    <w:rsid w:val="008224BD"/>
    <w:rsid w:val="00822593"/>
    <w:rsid w:val="00822944"/>
    <w:rsid w:val="008235C1"/>
    <w:rsid w:val="00825CA6"/>
    <w:rsid w:val="00826365"/>
    <w:rsid w:val="00826B75"/>
    <w:rsid w:val="0082702E"/>
    <w:rsid w:val="0082734F"/>
    <w:rsid w:val="0082755A"/>
    <w:rsid w:val="00827B1B"/>
    <w:rsid w:val="00827EF0"/>
    <w:rsid w:val="008308FC"/>
    <w:rsid w:val="00830A27"/>
    <w:rsid w:val="00830CC5"/>
    <w:rsid w:val="00830DBA"/>
    <w:rsid w:val="00830FD5"/>
    <w:rsid w:val="00831710"/>
    <w:rsid w:val="00831EB0"/>
    <w:rsid w:val="00831F3E"/>
    <w:rsid w:val="0083254E"/>
    <w:rsid w:val="008329B7"/>
    <w:rsid w:val="00832C71"/>
    <w:rsid w:val="0083308E"/>
    <w:rsid w:val="00833461"/>
    <w:rsid w:val="0083372A"/>
    <w:rsid w:val="008368FC"/>
    <w:rsid w:val="00837244"/>
    <w:rsid w:val="008377EC"/>
    <w:rsid w:val="00840048"/>
    <w:rsid w:val="00840B10"/>
    <w:rsid w:val="00841A98"/>
    <w:rsid w:val="0084311A"/>
    <w:rsid w:val="0084352B"/>
    <w:rsid w:val="00843E8F"/>
    <w:rsid w:val="00844815"/>
    <w:rsid w:val="00846CE5"/>
    <w:rsid w:val="008473DA"/>
    <w:rsid w:val="00847744"/>
    <w:rsid w:val="00847978"/>
    <w:rsid w:val="00850270"/>
    <w:rsid w:val="0085027E"/>
    <w:rsid w:val="00850EDE"/>
    <w:rsid w:val="00851EB9"/>
    <w:rsid w:val="00852477"/>
    <w:rsid w:val="008529DB"/>
    <w:rsid w:val="00852C2B"/>
    <w:rsid w:val="00852FA2"/>
    <w:rsid w:val="00853CB6"/>
    <w:rsid w:val="00854541"/>
    <w:rsid w:val="00855439"/>
    <w:rsid w:val="008558F1"/>
    <w:rsid w:val="008606BC"/>
    <w:rsid w:val="00860F4B"/>
    <w:rsid w:val="00861E0D"/>
    <w:rsid w:val="0086224D"/>
    <w:rsid w:val="00862905"/>
    <w:rsid w:val="00863042"/>
    <w:rsid w:val="00863CF9"/>
    <w:rsid w:val="00863E5B"/>
    <w:rsid w:val="00865BB4"/>
    <w:rsid w:val="00865F1D"/>
    <w:rsid w:val="00866804"/>
    <w:rsid w:val="00866B63"/>
    <w:rsid w:val="0086758A"/>
    <w:rsid w:val="008700D8"/>
    <w:rsid w:val="00872669"/>
    <w:rsid w:val="0087278B"/>
    <w:rsid w:val="0087330D"/>
    <w:rsid w:val="00873828"/>
    <w:rsid w:val="00874489"/>
    <w:rsid w:val="0087484E"/>
    <w:rsid w:val="0087488D"/>
    <w:rsid w:val="00875959"/>
    <w:rsid w:val="00875C55"/>
    <w:rsid w:val="00876F45"/>
    <w:rsid w:val="0087753C"/>
    <w:rsid w:val="00880915"/>
    <w:rsid w:val="00881D4A"/>
    <w:rsid w:val="00882211"/>
    <w:rsid w:val="008847C7"/>
    <w:rsid w:val="00884FB7"/>
    <w:rsid w:val="00885267"/>
    <w:rsid w:val="00887B65"/>
    <w:rsid w:val="00887D69"/>
    <w:rsid w:val="00890506"/>
    <w:rsid w:val="00890C36"/>
    <w:rsid w:val="00890DD0"/>
    <w:rsid w:val="00890EB9"/>
    <w:rsid w:val="00891A8C"/>
    <w:rsid w:val="008930C9"/>
    <w:rsid w:val="00894115"/>
    <w:rsid w:val="0089451E"/>
    <w:rsid w:val="008945BE"/>
    <w:rsid w:val="00895447"/>
    <w:rsid w:val="00895B07"/>
    <w:rsid w:val="00896226"/>
    <w:rsid w:val="00897D2A"/>
    <w:rsid w:val="008A06D5"/>
    <w:rsid w:val="008A07F4"/>
    <w:rsid w:val="008A119A"/>
    <w:rsid w:val="008A22B4"/>
    <w:rsid w:val="008A28F5"/>
    <w:rsid w:val="008A2DA3"/>
    <w:rsid w:val="008A32DD"/>
    <w:rsid w:val="008A32F2"/>
    <w:rsid w:val="008A33AA"/>
    <w:rsid w:val="008A416E"/>
    <w:rsid w:val="008A44FB"/>
    <w:rsid w:val="008A4F41"/>
    <w:rsid w:val="008A4F9A"/>
    <w:rsid w:val="008A54C0"/>
    <w:rsid w:val="008A5B63"/>
    <w:rsid w:val="008A6A68"/>
    <w:rsid w:val="008A6BCD"/>
    <w:rsid w:val="008B158E"/>
    <w:rsid w:val="008B163A"/>
    <w:rsid w:val="008B1F22"/>
    <w:rsid w:val="008B26EF"/>
    <w:rsid w:val="008B3010"/>
    <w:rsid w:val="008B3125"/>
    <w:rsid w:val="008B337B"/>
    <w:rsid w:val="008B396C"/>
    <w:rsid w:val="008B3ECD"/>
    <w:rsid w:val="008B3FE5"/>
    <w:rsid w:val="008B4EDC"/>
    <w:rsid w:val="008B54A6"/>
    <w:rsid w:val="008B6DA1"/>
    <w:rsid w:val="008B760D"/>
    <w:rsid w:val="008B7AB5"/>
    <w:rsid w:val="008C02FB"/>
    <w:rsid w:val="008C114C"/>
    <w:rsid w:val="008C12BC"/>
    <w:rsid w:val="008C16D5"/>
    <w:rsid w:val="008C29EB"/>
    <w:rsid w:val="008C2BA2"/>
    <w:rsid w:val="008C5434"/>
    <w:rsid w:val="008C57DB"/>
    <w:rsid w:val="008C5C1C"/>
    <w:rsid w:val="008C6884"/>
    <w:rsid w:val="008C751F"/>
    <w:rsid w:val="008C7E58"/>
    <w:rsid w:val="008D01A7"/>
    <w:rsid w:val="008D0C9F"/>
    <w:rsid w:val="008D14C6"/>
    <w:rsid w:val="008D15E6"/>
    <w:rsid w:val="008D18A7"/>
    <w:rsid w:val="008D1EF8"/>
    <w:rsid w:val="008D2573"/>
    <w:rsid w:val="008D2AEE"/>
    <w:rsid w:val="008D3E54"/>
    <w:rsid w:val="008D5568"/>
    <w:rsid w:val="008D5585"/>
    <w:rsid w:val="008D559C"/>
    <w:rsid w:val="008D6571"/>
    <w:rsid w:val="008D7B3B"/>
    <w:rsid w:val="008D7B8C"/>
    <w:rsid w:val="008E08A1"/>
    <w:rsid w:val="008E0AD4"/>
    <w:rsid w:val="008E1763"/>
    <w:rsid w:val="008E18C8"/>
    <w:rsid w:val="008E1A97"/>
    <w:rsid w:val="008E2924"/>
    <w:rsid w:val="008E2A24"/>
    <w:rsid w:val="008E32F5"/>
    <w:rsid w:val="008E3878"/>
    <w:rsid w:val="008E38E9"/>
    <w:rsid w:val="008E4A91"/>
    <w:rsid w:val="008E4D24"/>
    <w:rsid w:val="008E50E2"/>
    <w:rsid w:val="008E6A5F"/>
    <w:rsid w:val="008E6FA9"/>
    <w:rsid w:val="008E7B9F"/>
    <w:rsid w:val="008F04D6"/>
    <w:rsid w:val="008F1325"/>
    <w:rsid w:val="008F1395"/>
    <w:rsid w:val="008F1B0F"/>
    <w:rsid w:val="008F1C5E"/>
    <w:rsid w:val="008F1E3D"/>
    <w:rsid w:val="008F244F"/>
    <w:rsid w:val="008F278A"/>
    <w:rsid w:val="008F2CFE"/>
    <w:rsid w:val="008F422E"/>
    <w:rsid w:val="008F4F9E"/>
    <w:rsid w:val="008F5B99"/>
    <w:rsid w:val="008F5D26"/>
    <w:rsid w:val="008F68E9"/>
    <w:rsid w:val="008F72FB"/>
    <w:rsid w:val="008F7D14"/>
    <w:rsid w:val="009005ED"/>
    <w:rsid w:val="00901A4D"/>
    <w:rsid w:val="009022CB"/>
    <w:rsid w:val="009027F4"/>
    <w:rsid w:val="0090294A"/>
    <w:rsid w:val="00902D08"/>
    <w:rsid w:val="00902D21"/>
    <w:rsid w:val="00903201"/>
    <w:rsid w:val="00903D09"/>
    <w:rsid w:val="00903D22"/>
    <w:rsid w:val="00904C9C"/>
    <w:rsid w:val="00904F26"/>
    <w:rsid w:val="00906261"/>
    <w:rsid w:val="0090725D"/>
    <w:rsid w:val="00911154"/>
    <w:rsid w:val="00911A6A"/>
    <w:rsid w:val="00912D40"/>
    <w:rsid w:val="00913322"/>
    <w:rsid w:val="00913584"/>
    <w:rsid w:val="00914A2D"/>
    <w:rsid w:val="009170DF"/>
    <w:rsid w:val="00917849"/>
    <w:rsid w:val="00920989"/>
    <w:rsid w:val="009216C0"/>
    <w:rsid w:val="00921E7E"/>
    <w:rsid w:val="009222D4"/>
    <w:rsid w:val="009223EB"/>
    <w:rsid w:val="00922CD8"/>
    <w:rsid w:val="009235FA"/>
    <w:rsid w:val="0092386F"/>
    <w:rsid w:val="00923939"/>
    <w:rsid w:val="00923D08"/>
    <w:rsid w:val="00923FD1"/>
    <w:rsid w:val="0092423E"/>
    <w:rsid w:val="009243C8"/>
    <w:rsid w:val="00924AB6"/>
    <w:rsid w:val="00924B74"/>
    <w:rsid w:val="00924BEB"/>
    <w:rsid w:val="009257BE"/>
    <w:rsid w:val="00925940"/>
    <w:rsid w:val="0092640C"/>
    <w:rsid w:val="00926E83"/>
    <w:rsid w:val="00927334"/>
    <w:rsid w:val="009279DA"/>
    <w:rsid w:val="00927C73"/>
    <w:rsid w:val="009305FF"/>
    <w:rsid w:val="009338EA"/>
    <w:rsid w:val="009348FC"/>
    <w:rsid w:val="00935366"/>
    <w:rsid w:val="009356C5"/>
    <w:rsid w:val="009363FC"/>
    <w:rsid w:val="009364E5"/>
    <w:rsid w:val="0093666B"/>
    <w:rsid w:val="00936672"/>
    <w:rsid w:val="00936DB4"/>
    <w:rsid w:val="00937260"/>
    <w:rsid w:val="0094020A"/>
    <w:rsid w:val="0094098B"/>
    <w:rsid w:val="00940B9F"/>
    <w:rsid w:val="00940DB1"/>
    <w:rsid w:val="00940E7D"/>
    <w:rsid w:val="00941025"/>
    <w:rsid w:val="00941C9E"/>
    <w:rsid w:val="00941CE2"/>
    <w:rsid w:val="0094223F"/>
    <w:rsid w:val="00942504"/>
    <w:rsid w:val="009429FF"/>
    <w:rsid w:val="00942B01"/>
    <w:rsid w:val="00942DC5"/>
    <w:rsid w:val="00942F18"/>
    <w:rsid w:val="00943A08"/>
    <w:rsid w:val="00944573"/>
    <w:rsid w:val="00944589"/>
    <w:rsid w:val="00944ACD"/>
    <w:rsid w:val="00945310"/>
    <w:rsid w:val="00945E1A"/>
    <w:rsid w:val="00946B75"/>
    <w:rsid w:val="009500A4"/>
    <w:rsid w:val="0095010A"/>
    <w:rsid w:val="009507A8"/>
    <w:rsid w:val="0095345B"/>
    <w:rsid w:val="0095418B"/>
    <w:rsid w:val="009545D8"/>
    <w:rsid w:val="00955917"/>
    <w:rsid w:val="0095638F"/>
    <w:rsid w:val="0095645B"/>
    <w:rsid w:val="00956B76"/>
    <w:rsid w:val="00956D19"/>
    <w:rsid w:val="00956D23"/>
    <w:rsid w:val="00956E26"/>
    <w:rsid w:val="009572BE"/>
    <w:rsid w:val="00957609"/>
    <w:rsid w:val="00957D1E"/>
    <w:rsid w:val="00957ED2"/>
    <w:rsid w:val="00960023"/>
    <w:rsid w:val="009600CA"/>
    <w:rsid w:val="009605BE"/>
    <w:rsid w:val="00960DFA"/>
    <w:rsid w:val="009610C6"/>
    <w:rsid w:val="009612BE"/>
    <w:rsid w:val="009617EE"/>
    <w:rsid w:val="00961962"/>
    <w:rsid w:val="009619AD"/>
    <w:rsid w:val="00961FE2"/>
    <w:rsid w:val="009629A6"/>
    <w:rsid w:val="00962EDB"/>
    <w:rsid w:val="0096462B"/>
    <w:rsid w:val="0096545C"/>
    <w:rsid w:val="009656F3"/>
    <w:rsid w:val="00965F1F"/>
    <w:rsid w:val="00966B73"/>
    <w:rsid w:val="009671B4"/>
    <w:rsid w:val="00970169"/>
    <w:rsid w:val="009704D4"/>
    <w:rsid w:val="00970A66"/>
    <w:rsid w:val="00970BBA"/>
    <w:rsid w:val="009722AA"/>
    <w:rsid w:val="00972ABA"/>
    <w:rsid w:val="009738A7"/>
    <w:rsid w:val="00973E86"/>
    <w:rsid w:val="00974864"/>
    <w:rsid w:val="00974EDA"/>
    <w:rsid w:val="00974F44"/>
    <w:rsid w:val="009750D3"/>
    <w:rsid w:val="009755C6"/>
    <w:rsid w:val="009757C2"/>
    <w:rsid w:val="00975898"/>
    <w:rsid w:val="00975D5A"/>
    <w:rsid w:val="00976714"/>
    <w:rsid w:val="0098028D"/>
    <w:rsid w:val="00981658"/>
    <w:rsid w:val="00981684"/>
    <w:rsid w:val="009819AD"/>
    <w:rsid w:val="00981A77"/>
    <w:rsid w:val="00981BE7"/>
    <w:rsid w:val="00982F68"/>
    <w:rsid w:val="00983423"/>
    <w:rsid w:val="009837DF"/>
    <w:rsid w:val="009845BB"/>
    <w:rsid w:val="00984A89"/>
    <w:rsid w:val="00984BD1"/>
    <w:rsid w:val="0098549C"/>
    <w:rsid w:val="00986CFE"/>
    <w:rsid w:val="00987F45"/>
    <w:rsid w:val="00990222"/>
    <w:rsid w:val="00990884"/>
    <w:rsid w:val="009908A0"/>
    <w:rsid w:val="009914AA"/>
    <w:rsid w:val="00991D5B"/>
    <w:rsid w:val="00992354"/>
    <w:rsid w:val="009933BD"/>
    <w:rsid w:val="009940E8"/>
    <w:rsid w:val="00994602"/>
    <w:rsid w:val="009947A3"/>
    <w:rsid w:val="00994929"/>
    <w:rsid w:val="0099496D"/>
    <w:rsid w:val="00995FF2"/>
    <w:rsid w:val="0099609F"/>
    <w:rsid w:val="0099722D"/>
    <w:rsid w:val="00997909"/>
    <w:rsid w:val="009A0018"/>
    <w:rsid w:val="009A0ECD"/>
    <w:rsid w:val="009A15C0"/>
    <w:rsid w:val="009A2E3B"/>
    <w:rsid w:val="009A30F8"/>
    <w:rsid w:val="009A3912"/>
    <w:rsid w:val="009A3AE3"/>
    <w:rsid w:val="009A4ABF"/>
    <w:rsid w:val="009A4C5B"/>
    <w:rsid w:val="009A5796"/>
    <w:rsid w:val="009A5BFB"/>
    <w:rsid w:val="009A7401"/>
    <w:rsid w:val="009A7BDA"/>
    <w:rsid w:val="009A7E1F"/>
    <w:rsid w:val="009B0CC3"/>
    <w:rsid w:val="009B10DA"/>
    <w:rsid w:val="009B154A"/>
    <w:rsid w:val="009B215E"/>
    <w:rsid w:val="009B2276"/>
    <w:rsid w:val="009B2CEB"/>
    <w:rsid w:val="009B332B"/>
    <w:rsid w:val="009B358B"/>
    <w:rsid w:val="009B3D68"/>
    <w:rsid w:val="009B3E2F"/>
    <w:rsid w:val="009B3EE2"/>
    <w:rsid w:val="009B6EB7"/>
    <w:rsid w:val="009C00E8"/>
    <w:rsid w:val="009C066D"/>
    <w:rsid w:val="009C071C"/>
    <w:rsid w:val="009C0904"/>
    <w:rsid w:val="009C1F0B"/>
    <w:rsid w:val="009C312B"/>
    <w:rsid w:val="009C6189"/>
    <w:rsid w:val="009C6392"/>
    <w:rsid w:val="009C69CD"/>
    <w:rsid w:val="009C7312"/>
    <w:rsid w:val="009D127A"/>
    <w:rsid w:val="009D1E1D"/>
    <w:rsid w:val="009D20F2"/>
    <w:rsid w:val="009D2F55"/>
    <w:rsid w:val="009D42BB"/>
    <w:rsid w:val="009D469D"/>
    <w:rsid w:val="009D48DB"/>
    <w:rsid w:val="009D5A3A"/>
    <w:rsid w:val="009D5DDC"/>
    <w:rsid w:val="009D66B7"/>
    <w:rsid w:val="009D6892"/>
    <w:rsid w:val="009E0AB5"/>
    <w:rsid w:val="009E1A0C"/>
    <w:rsid w:val="009E2558"/>
    <w:rsid w:val="009E2958"/>
    <w:rsid w:val="009E2E31"/>
    <w:rsid w:val="009E355F"/>
    <w:rsid w:val="009E3C0C"/>
    <w:rsid w:val="009E4FC4"/>
    <w:rsid w:val="009E5C16"/>
    <w:rsid w:val="009E5F0D"/>
    <w:rsid w:val="009E6377"/>
    <w:rsid w:val="009E63C3"/>
    <w:rsid w:val="009E6576"/>
    <w:rsid w:val="009E6D89"/>
    <w:rsid w:val="009E79FF"/>
    <w:rsid w:val="009E7DC2"/>
    <w:rsid w:val="009F0643"/>
    <w:rsid w:val="009F0C67"/>
    <w:rsid w:val="009F1439"/>
    <w:rsid w:val="009F14A6"/>
    <w:rsid w:val="009F27E0"/>
    <w:rsid w:val="009F32CB"/>
    <w:rsid w:val="009F4A30"/>
    <w:rsid w:val="009F4DB2"/>
    <w:rsid w:val="009F62B2"/>
    <w:rsid w:val="009F6429"/>
    <w:rsid w:val="009F728B"/>
    <w:rsid w:val="009F7366"/>
    <w:rsid w:val="009F7536"/>
    <w:rsid w:val="009F772F"/>
    <w:rsid w:val="009F7D7D"/>
    <w:rsid w:val="00A00388"/>
    <w:rsid w:val="00A00488"/>
    <w:rsid w:val="00A006EC"/>
    <w:rsid w:val="00A0082A"/>
    <w:rsid w:val="00A016F2"/>
    <w:rsid w:val="00A019CC"/>
    <w:rsid w:val="00A024DD"/>
    <w:rsid w:val="00A02EB1"/>
    <w:rsid w:val="00A06047"/>
    <w:rsid w:val="00A071FC"/>
    <w:rsid w:val="00A076AF"/>
    <w:rsid w:val="00A07EB1"/>
    <w:rsid w:val="00A10328"/>
    <w:rsid w:val="00A10FB8"/>
    <w:rsid w:val="00A117FA"/>
    <w:rsid w:val="00A118AF"/>
    <w:rsid w:val="00A1339E"/>
    <w:rsid w:val="00A1345A"/>
    <w:rsid w:val="00A14986"/>
    <w:rsid w:val="00A15B5B"/>
    <w:rsid w:val="00A16204"/>
    <w:rsid w:val="00A170DC"/>
    <w:rsid w:val="00A20627"/>
    <w:rsid w:val="00A20957"/>
    <w:rsid w:val="00A20DD5"/>
    <w:rsid w:val="00A20F86"/>
    <w:rsid w:val="00A2118E"/>
    <w:rsid w:val="00A222F3"/>
    <w:rsid w:val="00A22BC3"/>
    <w:rsid w:val="00A2302C"/>
    <w:rsid w:val="00A230C4"/>
    <w:rsid w:val="00A238DF"/>
    <w:rsid w:val="00A23B83"/>
    <w:rsid w:val="00A24069"/>
    <w:rsid w:val="00A24C96"/>
    <w:rsid w:val="00A253E7"/>
    <w:rsid w:val="00A26055"/>
    <w:rsid w:val="00A260B2"/>
    <w:rsid w:val="00A267C5"/>
    <w:rsid w:val="00A27372"/>
    <w:rsid w:val="00A30545"/>
    <w:rsid w:val="00A305BA"/>
    <w:rsid w:val="00A30B08"/>
    <w:rsid w:val="00A32784"/>
    <w:rsid w:val="00A32B25"/>
    <w:rsid w:val="00A33395"/>
    <w:rsid w:val="00A364B8"/>
    <w:rsid w:val="00A366BD"/>
    <w:rsid w:val="00A3673C"/>
    <w:rsid w:val="00A36CBF"/>
    <w:rsid w:val="00A36DAF"/>
    <w:rsid w:val="00A36DD1"/>
    <w:rsid w:val="00A37265"/>
    <w:rsid w:val="00A37BC0"/>
    <w:rsid w:val="00A411C3"/>
    <w:rsid w:val="00A41250"/>
    <w:rsid w:val="00A42787"/>
    <w:rsid w:val="00A42A69"/>
    <w:rsid w:val="00A434BE"/>
    <w:rsid w:val="00A435EB"/>
    <w:rsid w:val="00A44E27"/>
    <w:rsid w:val="00A45579"/>
    <w:rsid w:val="00A459FC"/>
    <w:rsid w:val="00A45C4C"/>
    <w:rsid w:val="00A461C0"/>
    <w:rsid w:val="00A464FB"/>
    <w:rsid w:val="00A467E5"/>
    <w:rsid w:val="00A4695B"/>
    <w:rsid w:val="00A469F3"/>
    <w:rsid w:val="00A47971"/>
    <w:rsid w:val="00A501B0"/>
    <w:rsid w:val="00A51474"/>
    <w:rsid w:val="00A52D21"/>
    <w:rsid w:val="00A53753"/>
    <w:rsid w:val="00A53B2C"/>
    <w:rsid w:val="00A53B6E"/>
    <w:rsid w:val="00A5445A"/>
    <w:rsid w:val="00A547B5"/>
    <w:rsid w:val="00A549D0"/>
    <w:rsid w:val="00A553B1"/>
    <w:rsid w:val="00A5664D"/>
    <w:rsid w:val="00A600DF"/>
    <w:rsid w:val="00A623A5"/>
    <w:rsid w:val="00A6323D"/>
    <w:rsid w:val="00A633D6"/>
    <w:rsid w:val="00A63A7C"/>
    <w:rsid w:val="00A64630"/>
    <w:rsid w:val="00A64716"/>
    <w:rsid w:val="00A6487B"/>
    <w:rsid w:val="00A648AF"/>
    <w:rsid w:val="00A64CC6"/>
    <w:rsid w:val="00A65892"/>
    <w:rsid w:val="00A66928"/>
    <w:rsid w:val="00A6704C"/>
    <w:rsid w:val="00A675EC"/>
    <w:rsid w:val="00A704CE"/>
    <w:rsid w:val="00A709F9"/>
    <w:rsid w:val="00A70F6A"/>
    <w:rsid w:val="00A71152"/>
    <w:rsid w:val="00A71CA2"/>
    <w:rsid w:val="00A71E0A"/>
    <w:rsid w:val="00A72047"/>
    <w:rsid w:val="00A722BE"/>
    <w:rsid w:val="00A72C41"/>
    <w:rsid w:val="00A73C03"/>
    <w:rsid w:val="00A7400A"/>
    <w:rsid w:val="00A74F08"/>
    <w:rsid w:val="00A74F0A"/>
    <w:rsid w:val="00A752E9"/>
    <w:rsid w:val="00A75C3A"/>
    <w:rsid w:val="00A76396"/>
    <w:rsid w:val="00A769CE"/>
    <w:rsid w:val="00A76C57"/>
    <w:rsid w:val="00A77524"/>
    <w:rsid w:val="00A7781E"/>
    <w:rsid w:val="00A77866"/>
    <w:rsid w:val="00A80253"/>
    <w:rsid w:val="00A80CEB"/>
    <w:rsid w:val="00A815B6"/>
    <w:rsid w:val="00A820E6"/>
    <w:rsid w:val="00A82423"/>
    <w:rsid w:val="00A828AA"/>
    <w:rsid w:val="00A82958"/>
    <w:rsid w:val="00A82F05"/>
    <w:rsid w:val="00A8496A"/>
    <w:rsid w:val="00A84A74"/>
    <w:rsid w:val="00A851AF"/>
    <w:rsid w:val="00A857D8"/>
    <w:rsid w:val="00A91137"/>
    <w:rsid w:val="00A91395"/>
    <w:rsid w:val="00A925D0"/>
    <w:rsid w:val="00A92C43"/>
    <w:rsid w:val="00A9507C"/>
    <w:rsid w:val="00A9531B"/>
    <w:rsid w:val="00A95394"/>
    <w:rsid w:val="00A95A10"/>
    <w:rsid w:val="00A95E6A"/>
    <w:rsid w:val="00A96560"/>
    <w:rsid w:val="00A965DC"/>
    <w:rsid w:val="00A9663B"/>
    <w:rsid w:val="00A96952"/>
    <w:rsid w:val="00A97852"/>
    <w:rsid w:val="00AA0132"/>
    <w:rsid w:val="00AA0436"/>
    <w:rsid w:val="00AA0B49"/>
    <w:rsid w:val="00AA1087"/>
    <w:rsid w:val="00AA1316"/>
    <w:rsid w:val="00AA235F"/>
    <w:rsid w:val="00AA2CB4"/>
    <w:rsid w:val="00AA2E59"/>
    <w:rsid w:val="00AA2E5A"/>
    <w:rsid w:val="00AA3F91"/>
    <w:rsid w:val="00AA5752"/>
    <w:rsid w:val="00AA61E1"/>
    <w:rsid w:val="00AA6717"/>
    <w:rsid w:val="00AA7A55"/>
    <w:rsid w:val="00AA7B49"/>
    <w:rsid w:val="00AA7F19"/>
    <w:rsid w:val="00AB0C59"/>
    <w:rsid w:val="00AB0EB1"/>
    <w:rsid w:val="00AB1279"/>
    <w:rsid w:val="00AB13E8"/>
    <w:rsid w:val="00AB1A7A"/>
    <w:rsid w:val="00AB2EC1"/>
    <w:rsid w:val="00AB31F1"/>
    <w:rsid w:val="00AB430B"/>
    <w:rsid w:val="00AB512C"/>
    <w:rsid w:val="00AB530E"/>
    <w:rsid w:val="00AB54D2"/>
    <w:rsid w:val="00AB62EF"/>
    <w:rsid w:val="00AB6E49"/>
    <w:rsid w:val="00AB74AA"/>
    <w:rsid w:val="00AC03E8"/>
    <w:rsid w:val="00AC167D"/>
    <w:rsid w:val="00AC201E"/>
    <w:rsid w:val="00AC2A55"/>
    <w:rsid w:val="00AC2C32"/>
    <w:rsid w:val="00AC3ACB"/>
    <w:rsid w:val="00AC4406"/>
    <w:rsid w:val="00AC47AC"/>
    <w:rsid w:val="00AC4B74"/>
    <w:rsid w:val="00AC50AC"/>
    <w:rsid w:val="00AC69A6"/>
    <w:rsid w:val="00AD025E"/>
    <w:rsid w:val="00AD0A13"/>
    <w:rsid w:val="00AD15D6"/>
    <w:rsid w:val="00AD1831"/>
    <w:rsid w:val="00AD2488"/>
    <w:rsid w:val="00AD2863"/>
    <w:rsid w:val="00AD5AC5"/>
    <w:rsid w:val="00AD63F4"/>
    <w:rsid w:val="00AD681B"/>
    <w:rsid w:val="00AD6B54"/>
    <w:rsid w:val="00AD76A9"/>
    <w:rsid w:val="00AD7D39"/>
    <w:rsid w:val="00AE029F"/>
    <w:rsid w:val="00AE05F1"/>
    <w:rsid w:val="00AE08F1"/>
    <w:rsid w:val="00AE16B9"/>
    <w:rsid w:val="00AE1798"/>
    <w:rsid w:val="00AE1B28"/>
    <w:rsid w:val="00AE1C66"/>
    <w:rsid w:val="00AE22D3"/>
    <w:rsid w:val="00AE22E9"/>
    <w:rsid w:val="00AE26FC"/>
    <w:rsid w:val="00AE2A1A"/>
    <w:rsid w:val="00AE2BC7"/>
    <w:rsid w:val="00AE331F"/>
    <w:rsid w:val="00AE36FB"/>
    <w:rsid w:val="00AE3A8E"/>
    <w:rsid w:val="00AE40C1"/>
    <w:rsid w:val="00AE5570"/>
    <w:rsid w:val="00AE5972"/>
    <w:rsid w:val="00AE6DDA"/>
    <w:rsid w:val="00AE73A5"/>
    <w:rsid w:val="00AF28CA"/>
    <w:rsid w:val="00AF2ABB"/>
    <w:rsid w:val="00AF348B"/>
    <w:rsid w:val="00AF35B2"/>
    <w:rsid w:val="00AF3F63"/>
    <w:rsid w:val="00AF43F7"/>
    <w:rsid w:val="00AF4668"/>
    <w:rsid w:val="00AF46B0"/>
    <w:rsid w:val="00AF4C35"/>
    <w:rsid w:val="00AF5D62"/>
    <w:rsid w:val="00AF5EA7"/>
    <w:rsid w:val="00AF6122"/>
    <w:rsid w:val="00AF621A"/>
    <w:rsid w:val="00AF62B4"/>
    <w:rsid w:val="00AF631C"/>
    <w:rsid w:val="00AF66BB"/>
    <w:rsid w:val="00AF73B9"/>
    <w:rsid w:val="00AF7617"/>
    <w:rsid w:val="00B002E1"/>
    <w:rsid w:val="00B0089A"/>
    <w:rsid w:val="00B00D73"/>
    <w:rsid w:val="00B00E5D"/>
    <w:rsid w:val="00B00EF4"/>
    <w:rsid w:val="00B017DC"/>
    <w:rsid w:val="00B01D6D"/>
    <w:rsid w:val="00B0229B"/>
    <w:rsid w:val="00B03283"/>
    <w:rsid w:val="00B03ED2"/>
    <w:rsid w:val="00B048FF"/>
    <w:rsid w:val="00B04E99"/>
    <w:rsid w:val="00B05039"/>
    <w:rsid w:val="00B05849"/>
    <w:rsid w:val="00B069AC"/>
    <w:rsid w:val="00B06C28"/>
    <w:rsid w:val="00B07CA9"/>
    <w:rsid w:val="00B1023A"/>
    <w:rsid w:val="00B1153E"/>
    <w:rsid w:val="00B11578"/>
    <w:rsid w:val="00B121EF"/>
    <w:rsid w:val="00B13D0F"/>
    <w:rsid w:val="00B14099"/>
    <w:rsid w:val="00B14919"/>
    <w:rsid w:val="00B1522E"/>
    <w:rsid w:val="00B1558B"/>
    <w:rsid w:val="00B15612"/>
    <w:rsid w:val="00B15BBA"/>
    <w:rsid w:val="00B1679F"/>
    <w:rsid w:val="00B169C9"/>
    <w:rsid w:val="00B16E84"/>
    <w:rsid w:val="00B17887"/>
    <w:rsid w:val="00B21DD4"/>
    <w:rsid w:val="00B22DB6"/>
    <w:rsid w:val="00B22F91"/>
    <w:rsid w:val="00B23E20"/>
    <w:rsid w:val="00B23E2D"/>
    <w:rsid w:val="00B23FB1"/>
    <w:rsid w:val="00B248B5"/>
    <w:rsid w:val="00B248DE"/>
    <w:rsid w:val="00B24EEB"/>
    <w:rsid w:val="00B25709"/>
    <w:rsid w:val="00B25E2F"/>
    <w:rsid w:val="00B26514"/>
    <w:rsid w:val="00B2693C"/>
    <w:rsid w:val="00B27381"/>
    <w:rsid w:val="00B277DD"/>
    <w:rsid w:val="00B30835"/>
    <w:rsid w:val="00B30986"/>
    <w:rsid w:val="00B3146F"/>
    <w:rsid w:val="00B31647"/>
    <w:rsid w:val="00B3207A"/>
    <w:rsid w:val="00B32B13"/>
    <w:rsid w:val="00B32D1A"/>
    <w:rsid w:val="00B32EDA"/>
    <w:rsid w:val="00B33022"/>
    <w:rsid w:val="00B33138"/>
    <w:rsid w:val="00B33272"/>
    <w:rsid w:val="00B34EBF"/>
    <w:rsid w:val="00B35C3D"/>
    <w:rsid w:val="00B35EE0"/>
    <w:rsid w:val="00B361EB"/>
    <w:rsid w:val="00B36345"/>
    <w:rsid w:val="00B36D89"/>
    <w:rsid w:val="00B375E3"/>
    <w:rsid w:val="00B37FEC"/>
    <w:rsid w:val="00B43D48"/>
    <w:rsid w:val="00B47C07"/>
    <w:rsid w:val="00B507EF"/>
    <w:rsid w:val="00B50AC2"/>
    <w:rsid w:val="00B50AC5"/>
    <w:rsid w:val="00B514F3"/>
    <w:rsid w:val="00B5181C"/>
    <w:rsid w:val="00B51D02"/>
    <w:rsid w:val="00B537F6"/>
    <w:rsid w:val="00B53A62"/>
    <w:rsid w:val="00B53ABE"/>
    <w:rsid w:val="00B5433E"/>
    <w:rsid w:val="00B55B22"/>
    <w:rsid w:val="00B56406"/>
    <w:rsid w:val="00B56DFF"/>
    <w:rsid w:val="00B57E5D"/>
    <w:rsid w:val="00B60E5C"/>
    <w:rsid w:val="00B61508"/>
    <w:rsid w:val="00B61690"/>
    <w:rsid w:val="00B62F20"/>
    <w:rsid w:val="00B63260"/>
    <w:rsid w:val="00B633E8"/>
    <w:rsid w:val="00B6382B"/>
    <w:rsid w:val="00B63D4C"/>
    <w:rsid w:val="00B651AE"/>
    <w:rsid w:val="00B656A4"/>
    <w:rsid w:val="00B6612C"/>
    <w:rsid w:val="00B66151"/>
    <w:rsid w:val="00B66865"/>
    <w:rsid w:val="00B6694C"/>
    <w:rsid w:val="00B66F66"/>
    <w:rsid w:val="00B674CA"/>
    <w:rsid w:val="00B678C5"/>
    <w:rsid w:val="00B67D71"/>
    <w:rsid w:val="00B7036F"/>
    <w:rsid w:val="00B720F6"/>
    <w:rsid w:val="00B723D5"/>
    <w:rsid w:val="00B72C12"/>
    <w:rsid w:val="00B7304B"/>
    <w:rsid w:val="00B7304C"/>
    <w:rsid w:val="00B7423A"/>
    <w:rsid w:val="00B749E4"/>
    <w:rsid w:val="00B75FC3"/>
    <w:rsid w:val="00B76016"/>
    <w:rsid w:val="00B76709"/>
    <w:rsid w:val="00B76C1A"/>
    <w:rsid w:val="00B77353"/>
    <w:rsid w:val="00B801E2"/>
    <w:rsid w:val="00B81284"/>
    <w:rsid w:val="00B81291"/>
    <w:rsid w:val="00B81C51"/>
    <w:rsid w:val="00B82530"/>
    <w:rsid w:val="00B83701"/>
    <w:rsid w:val="00B83975"/>
    <w:rsid w:val="00B83B30"/>
    <w:rsid w:val="00B83EAD"/>
    <w:rsid w:val="00B850D1"/>
    <w:rsid w:val="00B8516D"/>
    <w:rsid w:val="00B87172"/>
    <w:rsid w:val="00B872E3"/>
    <w:rsid w:val="00B87E32"/>
    <w:rsid w:val="00B90AE1"/>
    <w:rsid w:val="00B90C17"/>
    <w:rsid w:val="00B92CD5"/>
    <w:rsid w:val="00B92EB6"/>
    <w:rsid w:val="00B93320"/>
    <w:rsid w:val="00B9351D"/>
    <w:rsid w:val="00B93706"/>
    <w:rsid w:val="00B94238"/>
    <w:rsid w:val="00B95D17"/>
    <w:rsid w:val="00B96154"/>
    <w:rsid w:val="00B96FAF"/>
    <w:rsid w:val="00BA0964"/>
    <w:rsid w:val="00BA0FA2"/>
    <w:rsid w:val="00BA139D"/>
    <w:rsid w:val="00BA14BD"/>
    <w:rsid w:val="00BA1803"/>
    <w:rsid w:val="00BA24DB"/>
    <w:rsid w:val="00BA2679"/>
    <w:rsid w:val="00BA2A2B"/>
    <w:rsid w:val="00BA398E"/>
    <w:rsid w:val="00BA3BC0"/>
    <w:rsid w:val="00BA4CAB"/>
    <w:rsid w:val="00BA4F79"/>
    <w:rsid w:val="00BA57DD"/>
    <w:rsid w:val="00BA6621"/>
    <w:rsid w:val="00BA68E0"/>
    <w:rsid w:val="00BB0144"/>
    <w:rsid w:val="00BB01C4"/>
    <w:rsid w:val="00BB07D1"/>
    <w:rsid w:val="00BB090A"/>
    <w:rsid w:val="00BB0C93"/>
    <w:rsid w:val="00BB1ABE"/>
    <w:rsid w:val="00BB2258"/>
    <w:rsid w:val="00BB2E2F"/>
    <w:rsid w:val="00BB3627"/>
    <w:rsid w:val="00BB3E98"/>
    <w:rsid w:val="00BB4283"/>
    <w:rsid w:val="00BB428C"/>
    <w:rsid w:val="00BB42BF"/>
    <w:rsid w:val="00BB4302"/>
    <w:rsid w:val="00BB4B2E"/>
    <w:rsid w:val="00BB4C0C"/>
    <w:rsid w:val="00BB4F0B"/>
    <w:rsid w:val="00BB5869"/>
    <w:rsid w:val="00BB65A8"/>
    <w:rsid w:val="00BB74A4"/>
    <w:rsid w:val="00BB7A85"/>
    <w:rsid w:val="00BC068A"/>
    <w:rsid w:val="00BC06C2"/>
    <w:rsid w:val="00BC1878"/>
    <w:rsid w:val="00BC208F"/>
    <w:rsid w:val="00BC27F8"/>
    <w:rsid w:val="00BC37E5"/>
    <w:rsid w:val="00BC402B"/>
    <w:rsid w:val="00BC44E1"/>
    <w:rsid w:val="00BC54A7"/>
    <w:rsid w:val="00BC5EA7"/>
    <w:rsid w:val="00BC612C"/>
    <w:rsid w:val="00BC69C5"/>
    <w:rsid w:val="00BC7F0D"/>
    <w:rsid w:val="00BD0015"/>
    <w:rsid w:val="00BD033E"/>
    <w:rsid w:val="00BD06EF"/>
    <w:rsid w:val="00BD0F67"/>
    <w:rsid w:val="00BD13D2"/>
    <w:rsid w:val="00BD1A53"/>
    <w:rsid w:val="00BD1FC0"/>
    <w:rsid w:val="00BD2393"/>
    <w:rsid w:val="00BD286B"/>
    <w:rsid w:val="00BD42EF"/>
    <w:rsid w:val="00BD4590"/>
    <w:rsid w:val="00BD49C9"/>
    <w:rsid w:val="00BD5117"/>
    <w:rsid w:val="00BD553A"/>
    <w:rsid w:val="00BD6571"/>
    <w:rsid w:val="00BD6618"/>
    <w:rsid w:val="00BD7326"/>
    <w:rsid w:val="00BD7C14"/>
    <w:rsid w:val="00BE0451"/>
    <w:rsid w:val="00BE0999"/>
    <w:rsid w:val="00BE11E6"/>
    <w:rsid w:val="00BE15B9"/>
    <w:rsid w:val="00BE1624"/>
    <w:rsid w:val="00BE1EBC"/>
    <w:rsid w:val="00BE1F94"/>
    <w:rsid w:val="00BE2F55"/>
    <w:rsid w:val="00BE37E8"/>
    <w:rsid w:val="00BE39E7"/>
    <w:rsid w:val="00BE5063"/>
    <w:rsid w:val="00BE5616"/>
    <w:rsid w:val="00BE630D"/>
    <w:rsid w:val="00BE64BC"/>
    <w:rsid w:val="00BE6C42"/>
    <w:rsid w:val="00BE7365"/>
    <w:rsid w:val="00BE7905"/>
    <w:rsid w:val="00BE7DF8"/>
    <w:rsid w:val="00BE7FFB"/>
    <w:rsid w:val="00BF1095"/>
    <w:rsid w:val="00BF1479"/>
    <w:rsid w:val="00BF2068"/>
    <w:rsid w:val="00BF210F"/>
    <w:rsid w:val="00BF268B"/>
    <w:rsid w:val="00BF291B"/>
    <w:rsid w:val="00BF3365"/>
    <w:rsid w:val="00BF3E52"/>
    <w:rsid w:val="00BF42CB"/>
    <w:rsid w:val="00BF447D"/>
    <w:rsid w:val="00BF45DE"/>
    <w:rsid w:val="00BF47F8"/>
    <w:rsid w:val="00BF4966"/>
    <w:rsid w:val="00BF4AC4"/>
    <w:rsid w:val="00BF4EE7"/>
    <w:rsid w:val="00BF531A"/>
    <w:rsid w:val="00BF69A1"/>
    <w:rsid w:val="00BF7446"/>
    <w:rsid w:val="00BF7934"/>
    <w:rsid w:val="00C00382"/>
    <w:rsid w:val="00C01439"/>
    <w:rsid w:val="00C023AD"/>
    <w:rsid w:val="00C0340A"/>
    <w:rsid w:val="00C04201"/>
    <w:rsid w:val="00C047CB"/>
    <w:rsid w:val="00C04A35"/>
    <w:rsid w:val="00C058FB"/>
    <w:rsid w:val="00C05DA3"/>
    <w:rsid w:val="00C0605F"/>
    <w:rsid w:val="00C06E29"/>
    <w:rsid w:val="00C06FE3"/>
    <w:rsid w:val="00C070BB"/>
    <w:rsid w:val="00C07CF3"/>
    <w:rsid w:val="00C10073"/>
    <w:rsid w:val="00C10926"/>
    <w:rsid w:val="00C11A9D"/>
    <w:rsid w:val="00C11CC4"/>
    <w:rsid w:val="00C11D77"/>
    <w:rsid w:val="00C11DFC"/>
    <w:rsid w:val="00C1232E"/>
    <w:rsid w:val="00C12BF4"/>
    <w:rsid w:val="00C13004"/>
    <w:rsid w:val="00C1325E"/>
    <w:rsid w:val="00C14F35"/>
    <w:rsid w:val="00C14FEF"/>
    <w:rsid w:val="00C1537C"/>
    <w:rsid w:val="00C1572C"/>
    <w:rsid w:val="00C15EF5"/>
    <w:rsid w:val="00C16E91"/>
    <w:rsid w:val="00C17455"/>
    <w:rsid w:val="00C2090F"/>
    <w:rsid w:val="00C20D84"/>
    <w:rsid w:val="00C22B6A"/>
    <w:rsid w:val="00C22C97"/>
    <w:rsid w:val="00C22EA4"/>
    <w:rsid w:val="00C23BC6"/>
    <w:rsid w:val="00C24A1F"/>
    <w:rsid w:val="00C25552"/>
    <w:rsid w:val="00C25588"/>
    <w:rsid w:val="00C25CE1"/>
    <w:rsid w:val="00C25FC4"/>
    <w:rsid w:val="00C260C2"/>
    <w:rsid w:val="00C26574"/>
    <w:rsid w:val="00C26BE3"/>
    <w:rsid w:val="00C272EE"/>
    <w:rsid w:val="00C3042E"/>
    <w:rsid w:val="00C30480"/>
    <w:rsid w:val="00C306BA"/>
    <w:rsid w:val="00C30A78"/>
    <w:rsid w:val="00C310CC"/>
    <w:rsid w:val="00C31D9C"/>
    <w:rsid w:val="00C33745"/>
    <w:rsid w:val="00C33A5E"/>
    <w:rsid w:val="00C34DEC"/>
    <w:rsid w:val="00C34E8C"/>
    <w:rsid w:val="00C354D2"/>
    <w:rsid w:val="00C357BC"/>
    <w:rsid w:val="00C36B0A"/>
    <w:rsid w:val="00C400DD"/>
    <w:rsid w:val="00C41126"/>
    <w:rsid w:val="00C418D9"/>
    <w:rsid w:val="00C41CFA"/>
    <w:rsid w:val="00C41F0E"/>
    <w:rsid w:val="00C42073"/>
    <w:rsid w:val="00C42F50"/>
    <w:rsid w:val="00C431FC"/>
    <w:rsid w:val="00C4528B"/>
    <w:rsid w:val="00C4530B"/>
    <w:rsid w:val="00C4595F"/>
    <w:rsid w:val="00C460D3"/>
    <w:rsid w:val="00C46816"/>
    <w:rsid w:val="00C46FFB"/>
    <w:rsid w:val="00C50261"/>
    <w:rsid w:val="00C50817"/>
    <w:rsid w:val="00C50924"/>
    <w:rsid w:val="00C51487"/>
    <w:rsid w:val="00C51A25"/>
    <w:rsid w:val="00C5329C"/>
    <w:rsid w:val="00C537BE"/>
    <w:rsid w:val="00C544C5"/>
    <w:rsid w:val="00C5462B"/>
    <w:rsid w:val="00C54940"/>
    <w:rsid w:val="00C5527C"/>
    <w:rsid w:val="00C55B04"/>
    <w:rsid w:val="00C55B2A"/>
    <w:rsid w:val="00C55EB2"/>
    <w:rsid w:val="00C56835"/>
    <w:rsid w:val="00C60539"/>
    <w:rsid w:val="00C6056B"/>
    <w:rsid w:val="00C606DF"/>
    <w:rsid w:val="00C609B4"/>
    <w:rsid w:val="00C60A9C"/>
    <w:rsid w:val="00C60C0F"/>
    <w:rsid w:val="00C61841"/>
    <w:rsid w:val="00C619D9"/>
    <w:rsid w:val="00C622B4"/>
    <w:rsid w:val="00C636E9"/>
    <w:rsid w:val="00C6452A"/>
    <w:rsid w:val="00C64A9D"/>
    <w:rsid w:val="00C67263"/>
    <w:rsid w:val="00C6763C"/>
    <w:rsid w:val="00C70767"/>
    <w:rsid w:val="00C70D2F"/>
    <w:rsid w:val="00C70D73"/>
    <w:rsid w:val="00C70E6D"/>
    <w:rsid w:val="00C717A4"/>
    <w:rsid w:val="00C71E9C"/>
    <w:rsid w:val="00C72553"/>
    <w:rsid w:val="00C72E0F"/>
    <w:rsid w:val="00C7372F"/>
    <w:rsid w:val="00C73E27"/>
    <w:rsid w:val="00C7442B"/>
    <w:rsid w:val="00C758EF"/>
    <w:rsid w:val="00C75CB2"/>
    <w:rsid w:val="00C764B8"/>
    <w:rsid w:val="00C770B2"/>
    <w:rsid w:val="00C77B46"/>
    <w:rsid w:val="00C80209"/>
    <w:rsid w:val="00C80C8E"/>
    <w:rsid w:val="00C8103A"/>
    <w:rsid w:val="00C81493"/>
    <w:rsid w:val="00C8191A"/>
    <w:rsid w:val="00C81B73"/>
    <w:rsid w:val="00C83024"/>
    <w:rsid w:val="00C84111"/>
    <w:rsid w:val="00C856B0"/>
    <w:rsid w:val="00C85B0A"/>
    <w:rsid w:val="00C8626C"/>
    <w:rsid w:val="00C86772"/>
    <w:rsid w:val="00C86855"/>
    <w:rsid w:val="00C86A68"/>
    <w:rsid w:val="00C86F24"/>
    <w:rsid w:val="00C871FC"/>
    <w:rsid w:val="00C87E64"/>
    <w:rsid w:val="00C9071E"/>
    <w:rsid w:val="00C91C29"/>
    <w:rsid w:val="00C91F27"/>
    <w:rsid w:val="00C92037"/>
    <w:rsid w:val="00C924DC"/>
    <w:rsid w:val="00C92556"/>
    <w:rsid w:val="00C9293E"/>
    <w:rsid w:val="00C92D13"/>
    <w:rsid w:val="00C94967"/>
    <w:rsid w:val="00C94F41"/>
    <w:rsid w:val="00C9529C"/>
    <w:rsid w:val="00C964B7"/>
    <w:rsid w:val="00C96EB1"/>
    <w:rsid w:val="00C97320"/>
    <w:rsid w:val="00C976AD"/>
    <w:rsid w:val="00C9782E"/>
    <w:rsid w:val="00CA057A"/>
    <w:rsid w:val="00CA0F91"/>
    <w:rsid w:val="00CA1256"/>
    <w:rsid w:val="00CA13A8"/>
    <w:rsid w:val="00CA1CCE"/>
    <w:rsid w:val="00CA2331"/>
    <w:rsid w:val="00CA247C"/>
    <w:rsid w:val="00CA261C"/>
    <w:rsid w:val="00CA3A05"/>
    <w:rsid w:val="00CA3C94"/>
    <w:rsid w:val="00CA47CF"/>
    <w:rsid w:val="00CA5899"/>
    <w:rsid w:val="00CA5AB9"/>
    <w:rsid w:val="00CA6FE9"/>
    <w:rsid w:val="00CA7308"/>
    <w:rsid w:val="00CA7E62"/>
    <w:rsid w:val="00CB03DF"/>
    <w:rsid w:val="00CB090A"/>
    <w:rsid w:val="00CB0B2E"/>
    <w:rsid w:val="00CB1E83"/>
    <w:rsid w:val="00CB228A"/>
    <w:rsid w:val="00CB385B"/>
    <w:rsid w:val="00CB5924"/>
    <w:rsid w:val="00CB712A"/>
    <w:rsid w:val="00CB7885"/>
    <w:rsid w:val="00CB7F3C"/>
    <w:rsid w:val="00CB7F4D"/>
    <w:rsid w:val="00CC161F"/>
    <w:rsid w:val="00CC1629"/>
    <w:rsid w:val="00CC165A"/>
    <w:rsid w:val="00CC1E27"/>
    <w:rsid w:val="00CC1F44"/>
    <w:rsid w:val="00CC23BE"/>
    <w:rsid w:val="00CC28B1"/>
    <w:rsid w:val="00CC293A"/>
    <w:rsid w:val="00CC3CEE"/>
    <w:rsid w:val="00CC3DAA"/>
    <w:rsid w:val="00CC3F15"/>
    <w:rsid w:val="00CC4A13"/>
    <w:rsid w:val="00CC4DBA"/>
    <w:rsid w:val="00CC4EEF"/>
    <w:rsid w:val="00CC4FCF"/>
    <w:rsid w:val="00CC5757"/>
    <w:rsid w:val="00CC5A5E"/>
    <w:rsid w:val="00CC610F"/>
    <w:rsid w:val="00CC6625"/>
    <w:rsid w:val="00CC6AB0"/>
    <w:rsid w:val="00CC6AB9"/>
    <w:rsid w:val="00CC6D07"/>
    <w:rsid w:val="00CC7518"/>
    <w:rsid w:val="00CC7FEC"/>
    <w:rsid w:val="00CD02E6"/>
    <w:rsid w:val="00CD0845"/>
    <w:rsid w:val="00CD0CFC"/>
    <w:rsid w:val="00CD0D06"/>
    <w:rsid w:val="00CD0D48"/>
    <w:rsid w:val="00CD120C"/>
    <w:rsid w:val="00CD1CD8"/>
    <w:rsid w:val="00CD20D9"/>
    <w:rsid w:val="00CD36ED"/>
    <w:rsid w:val="00CD5989"/>
    <w:rsid w:val="00CD5CC1"/>
    <w:rsid w:val="00CD5EAF"/>
    <w:rsid w:val="00CD6D09"/>
    <w:rsid w:val="00CD761E"/>
    <w:rsid w:val="00CD7743"/>
    <w:rsid w:val="00CD7FEB"/>
    <w:rsid w:val="00CE02D7"/>
    <w:rsid w:val="00CE1651"/>
    <w:rsid w:val="00CE1A30"/>
    <w:rsid w:val="00CE1F7E"/>
    <w:rsid w:val="00CE23C1"/>
    <w:rsid w:val="00CE304B"/>
    <w:rsid w:val="00CE3630"/>
    <w:rsid w:val="00CE3B7B"/>
    <w:rsid w:val="00CE3FB1"/>
    <w:rsid w:val="00CE4A95"/>
    <w:rsid w:val="00CE5AF6"/>
    <w:rsid w:val="00CE5BCD"/>
    <w:rsid w:val="00CE5EAC"/>
    <w:rsid w:val="00CE6D59"/>
    <w:rsid w:val="00CE6F80"/>
    <w:rsid w:val="00CE722F"/>
    <w:rsid w:val="00CE7501"/>
    <w:rsid w:val="00CF021A"/>
    <w:rsid w:val="00CF06FF"/>
    <w:rsid w:val="00CF10BC"/>
    <w:rsid w:val="00CF1A48"/>
    <w:rsid w:val="00CF3E4B"/>
    <w:rsid w:val="00CF519F"/>
    <w:rsid w:val="00CF5DDB"/>
    <w:rsid w:val="00CF653D"/>
    <w:rsid w:val="00CF6CE4"/>
    <w:rsid w:val="00CF7E44"/>
    <w:rsid w:val="00D009B7"/>
    <w:rsid w:val="00D00B67"/>
    <w:rsid w:val="00D01338"/>
    <w:rsid w:val="00D01FB7"/>
    <w:rsid w:val="00D0250D"/>
    <w:rsid w:val="00D02B60"/>
    <w:rsid w:val="00D02E0B"/>
    <w:rsid w:val="00D031F3"/>
    <w:rsid w:val="00D0328D"/>
    <w:rsid w:val="00D03C67"/>
    <w:rsid w:val="00D03C7F"/>
    <w:rsid w:val="00D048BD"/>
    <w:rsid w:val="00D06064"/>
    <w:rsid w:val="00D0637B"/>
    <w:rsid w:val="00D06F1A"/>
    <w:rsid w:val="00D074B0"/>
    <w:rsid w:val="00D07B0B"/>
    <w:rsid w:val="00D10949"/>
    <w:rsid w:val="00D11195"/>
    <w:rsid w:val="00D12BB4"/>
    <w:rsid w:val="00D12FFF"/>
    <w:rsid w:val="00D13602"/>
    <w:rsid w:val="00D13DFC"/>
    <w:rsid w:val="00D13F6C"/>
    <w:rsid w:val="00D142BC"/>
    <w:rsid w:val="00D14FFA"/>
    <w:rsid w:val="00D155CB"/>
    <w:rsid w:val="00D1629F"/>
    <w:rsid w:val="00D17545"/>
    <w:rsid w:val="00D17755"/>
    <w:rsid w:val="00D201F1"/>
    <w:rsid w:val="00D21965"/>
    <w:rsid w:val="00D22AEE"/>
    <w:rsid w:val="00D24250"/>
    <w:rsid w:val="00D24CB4"/>
    <w:rsid w:val="00D25249"/>
    <w:rsid w:val="00D25264"/>
    <w:rsid w:val="00D2672E"/>
    <w:rsid w:val="00D2696B"/>
    <w:rsid w:val="00D26CBA"/>
    <w:rsid w:val="00D27281"/>
    <w:rsid w:val="00D27E86"/>
    <w:rsid w:val="00D302E4"/>
    <w:rsid w:val="00D32426"/>
    <w:rsid w:val="00D32559"/>
    <w:rsid w:val="00D33687"/>
    <w:rsid w:val="00D341F5"/>
    <w:rsid w:val="00D3463E"/>
    <w:rsid w:val="00D34CEE"/>
    <w:rsid w:val="00D3524B"/>
    <w:rsid w:val="00D35606"/>
    <w:rsid w:val="00D35C61"/>
    <w:rsid w:val="00D35CE3"/>
    <w:rsid w:val="00D35E1F"/>
    <w:rsid w:val="00D3661D"/>
    <w:rsid w:val="00D36998"/>
    <w:rsid w:val="00D36ECD"/>
    <w:rsid w:val="00D374AF"/>
    <w:rsid w:val="00D37990"/>
    <w:rsid w:val="00D40575"/>
    <w:rsid w:val="00D406EA"/>
    <w:rsid w:val="00D408AC"/>
    <w:rsid w:val="00D40A4E"/>
    <w:rsid w:val="00D40AD8"/>
    <w:rsid w:val="00D40FDB"/>
    <w:rsid w:val="00D41189"/>
    <w:rsid w:val="00D435C2"/>
    <w:rsid w:val="00D43657"/>
    <w:rsid w:val="00D44007"/>
    <w:rsid w:val="00D44856"/>
    <w:rsid w:val="00D4490B"/>
    <w:rsid w:val="00D44B83"/>
    <w:rsid w:val="00D44C51"/>
    <w:rsid w:val="00D4500F"/>
    <w:rsid w:val="00D45457"/>
    <w:rsid w:val="00D458D6"/>
    <w:rsid w:val="00D46033"/>
    <w:rsid w:val="00D4691C"/>
    <w:rsid w:val="00D46BA7"/>
    <w:rsid w:val="00D46E3F"/>
    <w:rsid w:val="00D47054"/>
    <w:rsid w:val="00D47062"/>
    <w:rsid w:val="00D47112"/>
    <w:rsid w:val="00D47FA7"/>
    <w:rsid w:val="00D5067D"/>
    <w:rsid w:val="00D50789"/>
    <w:rsid w:val="00D507E0"/>
    <w:rsid w:val="00D51B62"/>
    <w:rsid w:val="00D5262E"/>
    <w:rsid w:val="00D52D00"/>
    <w:rsid w:val="00D53372"/>
    <w:rsid w:val="00D54DF1"/>
    <w:rsid w:val="00D55777"/>
    <w:rsid w:val="00D557A4"/>
    <w:rsid w:val="00D569B1"/>
    <w:rsid w:val="00D56A12"/>
    <w:rsid w:val="00D60D01"/>
    <w:rsid w:val="00D60F55"/>
    <w:rsid w:val="00D60F60"/>
    <w:rsid w:val="00D612EB"/>
    <w:rsid w:val="00D61519"/>
    <w:rsid w:val="00D61C95"/>
    <w:rsid w:val="00D61CDF"/>
    <w:rsid w:val="00D61DC1"/>
    <w:rsid w:val="00D61E35"/>
    <w:rsid w:val="00D6232C"/>
    <w:rsid w:val="00D62D51"/>
    <w:rsid w:val="00D63570"/>
    <w:rsid w:val="00D635D9"/>
    <w:rsid w:val="00D639D5"/>
    <w:rsid w:val="00D64D4D"/>
    <w:rsid w:val="00D6552F"/>
    <w:rsid w:val="00D67468"/>
    <w:rsid w:val="00D70CE8"/>
    <w:rsid w:val="00D7185D"/>
    <w:rsid w:val="00D71E41"/>
    <w:rsid w:val="00D7251C"/>
    <w:rsid w:val="00D728B7"/>
    <w:rsid w:val="00D7356A"/>
    <w:rsid w:val="00D75366"/>
    <w:rsid w:val="00D75604"/>
    <w:rsid w:val="00D757B2"/>
    <w:rsid w:val="00D757D7"/>
    <w:rsid w:val="00D760AD"/>
    <w:rsid w:val="00D7673F"/>
    <w:rsid w:val="00D76B53"/>
    <w:rsid w:val="00D76EA0"/>
    <w:rsid w:val="00D775B2"/>
    <w:rsid w:val="00D77667"/>
    <w:rsid w:val="00D77680"/>
    <w:rsid w:val="00D77E83"/>
    <w:rsid w:val="00D77EBD"/>
    <w:rsid w:val="00D8029E"/>
    <w:rsid w:val="00D80EF6"/>
    <w:rsid w:val="00D81955"/>
    <w:rsid w:val="00D81B1A"/>
    <w:rsid w:val="00D81C08"/>
    <w:rsid w:val="00D822C5"/>
    <w:rsid w:val="00D82578"/>
    <w:rsid w:val="00D82AF9"/>
    <w:rsid w:val="00D84BB9"/>
    <w:rsid w:val="00D84D99"/>
    <w:rsid w:val="00D84DBB"/>
    <w:rsid w:val="00D8529E"/>
    <w:rsid w:val="00D853A4"/>
    <w:rsid w:val="00D85E2C"/>
    <w:rsid w:val="00D85E33"/>
    <w:rsid w:val="00D869E1"/>
    <w:rsid w:val="00D87076"/>
    <w:rsid w:val="00D87971"/>
    <w:rsid w:val="00D90524"/>
    <w:rsid w:val="00D905B0"/>
    <w:rsid w:val="00D90767"/>
    <w:rsid w:val="00D90C57"/>
    <w:rsid w:val="00D92345"/>
    <w:rsid w:val="00D92C72"/>
    <w:rsid w:val="00D93183"/>
    <w:rsid w:val="00D93CAA"/>
    <w:rsid w:val="00D93EBF"/>
    <w:rsid w:val="00D94B53"/>
    <w:rsid w:val="00D94CE1"/>
    <w:rsid w:val="00D962FE"/>
    <w:rsid w:val="00D9632C"/>
    <w:rsid w:val="00D96804"/>
    <w:rsid w:val="00D97310"/>
    <w:rsid w:val="00D97995"/>
    <w:rsid w:val="00DA0838"/>
    <w:rsid w:val="00DA1B96"/>
    <w:rsid w:val="00DA31E5"/>
    <w:rsid w:val="00DA3496"/>
    <w:rsid w:val="00DA7436"/>
    <w:rsid w:val="00DB0993"/>
    <w:rsid w:val="00DB197D"/>
    <w:rsid w:val="00DB22B5"/>
    <w:rsid w:val="00DB2FAF"/>
    <w:rsid w:val="00DB3044"/>
    <w:rsid w:val="00DB34D8"/>
    <w:rsid w:val="00DB3993"/>
    <w:rsid w:val="00DB3C4C"/>
    <w:rsid w:val="00DB482E"/>
    <w:rsid w:val="00DB4949"/>
    <w:rsid w:val="00DB4EC8"/>
    <w:rsid w:val="00DB5A2D"/>
    <w:rsid w:val="00DB73D2"/>
    <w:rsid w:val="00DB778C"/>
    <w:rsid w:val="00DC0CFC"/>
    <w:rsid w:val="00DC1315"/>
    <w:rsid w:val="00DC1980"/>
    <w:rsid w:val="00DC1BDF"/>
    <w:rsid w:val="00DC3C9E"/>
    <w:rsid w:val="00DC41B1"/>
    <w:rsid w:val="00DC49F5"/>
    <w:rsid w:val="00DC4BB9"/>
    <w:rsid w:val="00DC4D7B"/>
    <w:rsid w:val="00DC5258"/>
    <w:rsid w:val="00DC5AB3"/>
    <w:rsid w:val="00DC677A"/>
    <w:rsid w:val="00DC6848"/>
    <w:rsid w:val="00DC75F8"/>
    <w:rsid w:val="00DC76F8"/>
    <w:rsid w:val="00DD0158"/>
    <w:rsid w:val="00DD02F5"/>
    <w:rsid w:val="00DD0455"/>
    <w:rsid w:val="00DD0855"/>
    <w:rsid w:val="00DD28AF"/>
    <w:rsid w:val="00DD2C8E"/>
    <w:rsid w:val="00DD6171"/>
    <w:rsid w:val="00DD662B"/>
    <w:rsid w:val="00DD7168"/>
    <w:rsid w:val="00DD7351"/>
    <w:rsid w:val="00DD739C"/>
    <w:rsid w:val="00DE036E"/>
    <w:rsid w:val="00DE1EC9"/>
    <w:rsid w:val="00DE1EEF"/>
    <w:rsid w:val="00DE2E2E"/>
    <w:rsid w:val="00DE34C8"/>
    <w:rsid w:val="00DE3858"/>
    <w:rsid w:val="00DE3E5B"/>
    <w:rsid w:val="00DE4841"/>
    <w:rsid w:val="00DE58AB"/>
    <w:rsid w:val="00DE5CA5"/>
    <w:rsid w:val="00DE5F01"/>
    <w:rsid w:val="00DE6053"/>
    <w:rsid w:val="00DE6B67"/>
    <w:rsid w:val="00DE7149"/>
    <w:rsid w:val="00DE780F"/>
    <w:rsid w:val="00DE7CA3"/>
    <w:rsid w:val="00DE7DFD"/>
    <w:rsid w:val="00DF042F"/>
    <w:rsid w:val="00DF1A0E"/>
    <w:rsid w:val="00DF2034"/>
    <w:rsid w:val="00DF42B3"/>
    <w:rsid w:val="00DF4C40"/>
    <w:rsid w:val="00DF4EB0"/>
    <w:rsid w:val="00DF5C29"/>
    <w:rsid w:val="00DF6375"/>
    <w:rsid w:val="00DF6974"/>
    <w:rsid w:val="00DF6A76"/>
    <w:rsid w:val="00DF6B96"/>
    <w:rsid w:val="00DF7ABA"/>
    <w:rsid w:val="00DF7BD8"/>
    <w:rsid w:val="00E009ED"/>
    <w:rsid w:val="00E00B8B"/>
    <w:rsid w:val="00E00C8D"/>
    <w:rsid w:val="00E016A0"/>
    <w:rsid w:val="00E01720"/>
    <w:rsid w:val="00E02336"/>
    <w:rsid w:val="00E0261F"/>
    <w:rsid w:val="00E03141"/>
    <w:rsid w:val="00E0346D"/>
    <w:rsid w:val="00E0376C"/>
    <w:rsid w:val="00E041F6"/>
    <w:rsid w:val="00E0589C"/>
    <w:rsid w:val="00E06EB6"/>
    <w:rsid w:val="00E07C2A"/>
    <w:rsid w:val="00E10AE8"/>
    <w:rsid w:val="00E12A7B"/>
    <w:rsid w:val="00E13F3B"/>
    <w:rsid w:val="00E141C3"/>
    <w:rsid w:val="00E142BE"/>
    <w:rsid w:val="00E14798"/>
    <w:rsid w:val="00E14B90"/>
    <w:rsid w:val="00E14DE9"/>
    <w:rsid w:val="00E15762"/>
    <w:rsid w:val="00E15FFF"/>
    <w:rsid w:val="00E16325"/>
    <w:rsid w:val="00E1653E"/>
    <w:rsid w:val="00E167CC"/>
    <w:rsid w:val="00E16934"/>
    <w:rsid w:val="00E171AC"/>
    <w:rsid w:val="00E1769F"/>
    <w:rsid w:val="00E17DA6"/>
    <w:rsid w:val="00E21F3C"/>
    <w:rsid w:val="00E224E3"/>
    <w:rsid w:val="00E22950"/>
    <w:rsid w:val="00E22CBA"/>
    <w:rsid w:val="00E254F0"/>
    <w:rsid w:val="00E25830"/>
    <w:rsid w:val="00E258D5"/>
    <w:rsid w:val="00E25DD9"/>
    <w:rsid w:val="00E26583"/>
    <w:rsid w:val="00E26FE6"/>
    <w:rsid w:val="00E27B4D"/>
    <w:rsid w:val="00E30495"/>
    <w:rsid w:val="00E308EB"/>
    <w:rsid w:val="00E30AAB"/>
    <w:rsid w:val="00E31758"/>
    <w:rsid w:val="00E31844"/>
    <w:rsid w:val="00E32C64"/>
    <w:rsid w:val="00E32E39"/>
    <w:rsid w:val="00E339A4"/>
    <w:rsid w:val="00E3432F"/>
    <w:rsid w:val="00E35021"/>
    <w:rsid w:val="00E35732"/>
    <w:rsid w:val="00E35B74"/>
    <w:rsid w:val="00E35DF6"/>
    <w:rsid w:val="00E35ED9"/>
    <w:rsid w:val="00E36DA9"/>
    <w:rsid w:val="00E37584"/>
    <w:rsid w:val="00E37A16"/>
    <w:rsid w:val="00E403C4"/>
    <w:rsid w:val="00E40A35"/>
    <w:rsid w:val="00E40DE4"/>
    <w:rsid w:val="00E40EB9"/>
    <w:rsid w:val="00E40FD6"/>
    <w:rsid w:val="00E4147B"/>
    <w:rsid w:val="00E42455"/>
    <w:rsid w:val="00E4426D"/>
    <w:rsid w:val="00E4645F"/>
    <w:rsid w:val="00E46A2C"/>
    <w:rsid w:val="00E46C2A"/>
    <w:rsid w:val="00E46D77"/>
    <w:rsid w:val="00E4717C"/>
    <w:rsid w:val="00E47273"/>
    <w:rsid w:val="00E472C7"/>
    <w:rsid w:val="00E472D1"/>
    <w:rsid w:val="00E4746B"/>
    <w:rsid w:val="00E477DF"/>
    <w:rsid w:val="00E500BF"/>
    <w:rsid w:val="00E50540"/>
    <w:rsid w:val="00E50ED4"/>
    <w:rsid w:val="00E51523"/>
    <w:rsid w:val="00E52367"/>
    <w:rsid w:val="00E53003"/>
    <w:rsid w:val="00E54299"/>
    <w:rsid w:val="00E5459A"/>
    <w:rsid w:val="00E54798"/>
    <w:rsid w:val="00E55A7F"/>
    <w:rsid w:val="00E566AB"/>
    <w:rsid w:val="00E56D22"/>
    <w:rsid w:val="00E573A2"/>
    <w:rsid w:val="00E57B90"/>
    <w:rsid w:val="00E57F64"/>
    <w:rsid w:val="00E57FBF"/>
    <w:rsid w:val="00E602D5"/>
    <w:rsid w:val="00E603DA"/>
    <w:rsid w:val="00E61695"/>
    <w:rsid w:val="00E61AF8"/>
    <w:rsid w:val="00E63DA5"/>
    <w:rsid w:val="00E64091"/>
    <w:rsid w:val="00E64831"/>
    <w:rsid w:val="00E663B2"/>
    <w:rsid w:val="00E6645B"/>
    <w:rsid w:val="00E67604"/>
    <w:rsid w:val="00E7006A"/>
    <w:rsid w:val="00E702C3"/>
    <w:rsid w:val="00E7094D"/>
    <w:rsid w:val="00E70F40"/>
    <w:rsid w:val="00E718DF"/>
    <w:rsid w:val="00E72188"/>
    <w:rsid w:val="00E7264E"/>
    <w:rsid w:val="00E72F03"/>
    <w:rsid w:val="00E72F73"/>
    <w:rsid w:val="00E7498F"/>
    <w:rsid w:val="00E74A4A"/>
    <w:rsid w:val="00E7562B"/>
    <w:rsid w:val="00E75AF0"/>
    <w:rsid w:val="00E75FB8"/>
    <w:rsid w:val="00E761BC"/>
    <w:rsid w:val="00E761C6"/>
    <w:rsid w:val="00E76576"/>
    <w:rsid w:val="00E8005C"/>
    <w:rsid w:val="00E80413"/>
    <w:rsid w:val="00E80630"/>
    <w:rsid w:val="00E80864"/>
    <w:rsid w:val="00E80B4A"/>
    <w:rsid w:val="00E80ECF"/>
    <w:rsid w:val="00E817F6"/>
    <w:rsid w:val="00E81809"/>
    <w:rsid w:val="00E829AC"/>
    <w:rsid w:val="00E83158"/>
    <w:rsid w:val="00E83497"/>
    <w:rsid w:val="00E83BCF"/>
    <w:rsid w:val="00E8453F"/>
    <w:rsid w:val="00E8483B"/>
    <w:rsid w:val="00E85056"/>
    <w:rsid w:val="00E8505C"/>
    <w:rsid w:val="00E8574D"/>
    <w:rsid w:val="00E87615"/>
    <w:rsid w:val="00E9073E"/>
    <w:rsid w:val="00E90EA4"/>
    <w:rsid w:val="00E9172C"/>
    <w:rsid w:val="00E92D0A"/>
    <w:rsid w:val="00E93620"/>
    <w:rsid w:val="00E93C48"/>
    <w:rsid w:val="00E93F1E"/>
    <w:rsid w:val="00E94849"/>
    <w:rsid w:val="00E95533"/>
    <w:rsid w:val="00E95B04"/>
    <w:rsid w:val="00E95D22"/>
    <w:rsid w:val="00E964D9"/>
    <w:rsid w:val="00E96A57"/>
    <w:rsid w:val="00E978CB"/>
    <w:rsid w:val="00EA0DD1"/>
    <w:rsid w:val="00EA17FC"/>
    <w:rsid w:val="00EA20CE"/>
    <w:rsid w:val="00EA2A00"/>
    <w:rsid w:val="00EA3640"/>
    <w:rsid w:val="00EA37E5"/>
    <w:rsid w:val="00EA422E"/>
    <w:rsid w:val="00EA47A1"/>
    <w:rsid w:val="00EA4E3A"/>
    <w:rsid w:val="00EA4E83"/>
    <w:rsid w:val="00EA5322"/>
    <w:rsid w:val="00EA57DE"/>
    <w:rsid w:val="00EA6551"/>
    <w:rsid w:val="00EA65FB"/>
    <w:rsid w:val="00EA6CCE"/>
    <w:rsid w:val="00EA6CF8"/>
    <w:rsid w:val="00EA7114"/>
    <w:rsid w:val="00EB0532"/>
    <w:rsid w:val="00EB2110"/>
    <w:rsid w:val="00EB30A8"/>
    <w:rsid w:val="00EB311F"/>
    <w:rsid w:val="00EB3FB4"/>
    <w:rsid w:val="00EB4888"/>
    <w:rsid w:val="00EB526E"/>
    <w:rsid w:val="00EB5882"/>
    <w:rsid w:val="00EB58D0"/>
    <w:rsid w:val="00EB61FC"/>
    <w:rsid w:val="00EB66D4"/>
    <w:rsid w:val="00EB688E"/>
    <w:rsid w:val="00EB68D8"/>
    <w:rsid w:val="00EB6CD0"/>
    <w:rsid w:val="00EB70FB"/>
    <w:rsid w:val="00EB724D"/>
    <w:rsid w:val="00EB7A4E"/>
    <w:rsid w:val="00EB7A97"/>
    <w:rsid w:val="00EC0430"/>
    <w:rsid w:val="00EC0F48"/>
    <w:rsid w:val="00EC220A"/>
    <w:rsid w:val="00EC35F3"/>
    <w:rsid w:val="00EC38A6"/>
    <w:rsid w:val="00EC42DA"/>
    <w:rsid w:val="00EC4CE1"/>
    <w:rsid w:val="00EC662A"/>
    <w:rsid w:val="00EC776A"/>
    <w:rsid w:val="00ED1312"/>
    <w:rsid w:val="00ED1437"/>
    <w:rsid w:val="00ED1D23"/>
    <w:rsid w:val="00ED2837"/>
    <w:rsid w:val="00ED2E61"/>
    <w:rsid w:val="00ED43C7"/>
    <w:rsid w:val="00ED44B3"/>
    <w:rsid w:val="00ED4635"/>
    <w:rsid w:val="00ED497C"/>
    <w:rsid w:val="00ED4F57"/>
    <w:rsid w:val="00ED5410"/>
    <w:rsid w:val="00ED6A7E"/>
    <w:rsid w:val="00ED6AAC"/>
    <w:rsid w:val="00ED6E3A"/>
    <w:rsid w:val="00ED74DB"/>
    <w:rsid w:val="00ED7B3D"/>
    <w:rsid w:val="00ED7C03"/>
    <w:rsid w:val="00ED7C95"/>
    <w:rsid w:val="00EE04EA"/>
    <w:rsid w:val="00EE158D"/>
    <w:rsid w:val="00EE1B99"/>
    <w:rsid w:val="00EE1C5D"/>
    <w:rsid w:val="00EE2758"/>
    <w:rsid w:val="00EE2AE0"/>
    <w:rsid w:val="00EE32A2"/>
    <w:rsid w:val="00EE3FB0"/>
    <w:rsid w:val="00EE4B5D"/>
    <w:rsid w:val="00EE5E4A"/>
    <w:rsid w:val="00EE5F1F"/>
    <w:rsid w:val="00EF0902"/>
    <w:rsid w:val="00EF0E35"/>
    <w:rsid w:val="00EF1AB0"/>
    <w:rsid w:val="00EF1AFF"/>
    <w:rsid w:val="00EF1C54"/>
    <w:rsid w:val="00EF284A"/>
    <w:rsid w:val="00EF3058"/>
    <w:rsid w:val="00EF3316"/>
    <w:rsid w:val="00EF4C39"/>
    <w:rsid w:val="00EF4C99"/>
    <w:rsid w:val="00EF51DE"/>
    <w:rsid w:val="00EF5200"/>
    <w:rsid w:val="00EF591B"/>
    <w:rsid w:val="00EF5F47"/>
    <w:rsid w:val="00EF6F53"/>
    <w:rsid w:val="00F00089"/>
    <w:rsid w:val="00F0064C"/>
    <w:rsid w:val="00F00781"/>
    <w:rsid w:val="00F00834"/>
    <w:rsid w:val="00F01537"/>
    <w:rsid w:val="00F01663"/>
    <w:rsid w:val="00F020F4"/>
    <w:rsid w:val="00F02972"/>
    <w:rsid w:val="00F030D3"/>
    <w:rsid w:val="00F0312D"/>
    <w:rsid w:val="00F03E05"/>
    <w:rsid w:val="00F03F20"/>
    <w:rsid w:val="00F0468E"/>
    <w:rsid w:val="00F04C9A"/>
    <w:rsid w:val="00F057C3"/>
    <w:rsid w:val="00F05EBC"/>
    <w:rsid w:val="00F06781"/>
    <w:rsid w:val="00F06794"/>
    <w:rsid w:val="00F06AC7"/>
    <w:rsid w:val="00F06F24"/>
    <w:rsid w:val="00F06F2F"/>
    <w:rsid w:val="00F074D4"/>
    <w:rsid w:val="00F075A4"/>
    <w:rsid w:val="00F07741"/>
    <w:rsid w:val="00F078B7"/>
    <w:rsid w:val="00F10B01"/>
    <w:rsid w:val="00F10D87"/>
    <w:rsid w:val="00F10FD3"/>
    <w:rsid w:val="00F1199C"/>
    <w:rsid w:val="00F11F9B"/>
    <w:rsid w:val="00F1209A"/>
    <w:rsid w:val="00F122D3"/>
    <w:rsid w:val="00F12345"/>
    <w:rsid w:val="00F14D1F"/>
    <w:rsid w:val="00F1613C"/>
    <w:rsid w:val="00F166D4"/>
    <w:rsid w:val="00F16912"/>
    <w:rsid w:val="00F1722F"/>
    <w:rsid w:val="00F17233"/>
    <w:rsid w:val="00F17F35"/>
    <w:rsid w:val="00F20660"/>
    <w:rsid w:val="00F20DA0"/>
    <w:rsid w:val="00F20F12"/>
    <w:rsid w:val="00F2200A"/>
    <w:rsid w:val="00F22E43"/>
    <w:rsid w:val="00F23DFB"/>
    <w:rsid w:val="00F23F0B"/>
    <w:rsid w:val="00F247B8"/>
    <w:rsid w:val="00F24AEC"/>
    <w:rsid w:val="00F24C74"/>
    <w:rsid w:val="00F25295"/>
    <w:rsid w:val="00F2601D"/>
    <w:rsid w:val="00F26BF7"/>
    <w:rsid w:val="00F26C6E"/>
    <w:rsid w:val="00F26E32"/>
    <w:rsid w:val="00F27730"/>
    <w:rsid w:val="00F27AB7"/>
    <w:rsid w:val="00F27AE7"/>
    <w:rsid w:val="00F306DF"/>
    <w:rsid w:val="00F311BA"/>
    <w:rsid w:val="00F3192D"/>
    <w:rsid w:val="00F31E0E"/>
    <w:rsid w:val="00F32929"/>
    <w:rsid w:val="00F32F5E"/>
    <w:rsid w:val="00F33047"/>
    <w:rsid w:val="00F33595"/>
    <w:rsid w:val="00F33E31"/>
    <w:rsid w:val="00F343D5"/>
    <w:rsid w:val="00F3442C"/>
    <w:rsid w:val="00F3523F"/>
    <w:rsid w:val="00F354D2"/>
    <w:rsid w:val="00F35CD9"/>
    <w:rsid w:val="00F366B4"/>
    <w:rsid w:val="00F36BC4"/>
    <w:rsid w:val="00F41155"/>
    <w:rsid w:val="00F412EA"/>
    <w:rsid w:val="00F41989"/>
    <w:rsid w:val="00F41A0A"/>
    <w:rsid w:val="00F41D9D"/>
    <w:rsid w:val="00F42367"/>
    <w:rsid w:val="00F424F2"/>
    <w:rsid w:val="00F42E90"/>
    <w:rsid w:val="00F436C8"/>
    <w:rsid w:val="00F438F9"/>
    <w:rsid w:val="00F44178"/>
    <w:rsid w:val="00F444C1"/>
    <w:rsid w:val="00F449FD"/>
    <w:rsid w:val="00F45EA3"/>
    <w:rsid w:val="00F46805"/>
    <w:rsid w:val="00F46987"/>
    <w:rsid w:val="00F46A64"/>
    <w:rsid w:val="00F46DC7"/>
    <w:rsid w:val="00F46F23"/>
    <w:rsid w:val="00F472E6"/>
    <w:rsid w:val="00F479AF"/>
    <w:rsid w:val="00F47F1A"/>
    <w:rsid w:val="00F507C0"/>
    <w:rsid w:val="00F51880"/>
    <w:rsid w:val="00F5199A"/>
    <w:rsid w:val="00F52CC9"/>
    <w:rsid w:val="00F530C6"/>
    <w:rsid w:val="00F533CF"/>
    <w:rsid w:val="00F53867"/>
    <w:rsid w:val="00F545A4"/>
    <w:rsid w:val="00F55089"/>
    <w:rsid w:val="00F5553A"/>
    <w:rsid w:val="00F565B9"/>
    <w:rsid w:val="00F5677B"/>
    <w:rsid w:val="00F571AE"/>
    <w:rsid w:val="00F57501"/>
    <w:rsid w:val="00F600CE"/>
    <w:rsid w:val="00F6025E"/>
    <w:rsid w:val="00F60535"/>
    <w:rsid w:val="00F613B0"/>
    <w:rsid w:val="00F626DB"/>
    <w:rsid w:val="00F6373F"/>
    <w:rsid w:val="00F63A67"/>
    <w:rsid w:val="00F65F84"/>
    <w:rsid w:val="00F66849"/>
    <w:rsid w:val="00F66BCA"/>
    <w:rsid w:val="00F700B3"/>
    <w:rsid w:val="00F707FF"/>
    <w:rsid w:val="00F709F5"/>
    <w:rsid w:val="00F712E4"/>
    <w:rsid w:val="00F71841"/>
    <w:rsid w:val="00F71C7E"/>
    <w:rsid w:val="00F72D7A"/>
    <w:rsid w:val="00F72EAA"/>
    <w:rsid w:val="00F73157"/>
    <w:rsid w:val="00F73611"/>
    <w:rsid w:val="00F7472D"/>
    <w:rsid w:val="00F758E1"/>
    <w:rsid w:val="00F75E14"/>
    <w:rsid w:val="00F761B4"/>
    <w:rsid w:val="00F762E3"/>
    <w:rsid w:val="00F76A7C"/>
    <w:rsid w:val="00F76C0B"/>
    <w:rsid w:val="00F77252"/>
    <w:rsid w:val="00F77757"/>
    <w:rsid w:val="00F77BAD"/>
    <w:rsid w:val="00F80159"/>
    <w:rsid w:val="00F8069E"/>
    <w:rsid w:val="00F81F49"/>
    <w:rsid w:val="00F81FD0"/>
    <w:rsid w:val="00F81FF1"/>
    <w:rsid w:val="00F8437E"/>
    <w:rsid w:val="00F85454"/>
    <w:rsid w:val="00F857B9"/>
    <w:rsid w:val="00F8616C"/>
    <w:rsid w:val="00F87037"/>
    <w:rsid w:val="00F87560"/>
    <w:rsid w:val="00F87956"/>
    <w:rsid w:val="00F87BD1"/>
    <w:rsid w:val="00F912F7"/>
    <w:rsid w:val="00F9138C"/>
    <w:rsid w:val="00F9189F"/>
    <w:rsid w:val="00F91BD2"/>
    <w:rsid w:val="00F93521"/>
    <w:rsid w:val="00F938AF"/>
    <w:rsid w:val="00F950A7"/>
    <w:rsid w:val="00F962D1"/>
    <w:rsid w:val="00F97053"/>
    <w:rsid w:val="00F9769F"/>
    <w:rsid w:val="00F976A8"/>
    <w:rsid w:val="00F97C3B"/>
    <w:rsid w:val="00F97EEC"/>
    <w:rsid w:val="00F97FF9"/>
    <w:rsid w:val="00FA0453"/>
    <w:rsid w:val="00FA0A11"/>
    <w:rsid w:val="00FA0FB1"/>
    <w:rsid w:val="00FA1077"/>
    <w:rsid w:val="00FA1430"/>
    <w:rsid w:val="00FA1E05"/>
    <w:rsid w:val="00FA2FF2"/>
    <w:rsid w:val="00FA312F"/>
    <w:rsid w:val="00FA333C"/>
    <w:rsid w:val="00FA3416"/>
    <w:rsid w:val="00FA3965"/>
    <w:rsid w:val="00FA3AA2"/>
    <w:rsid w:val="00FA6123"/>
    <w:rsid w:val="00FA6711"/>
    <w:rsid w:val="00FA67D1"/>
    <w:rsid w:val="00FA6F3B"/>
    <w:rsid w:val="00FA7091"/>
    <w:rsid w:val="00FA74F5"/>
    <w:rsid w:val="00FB02A9"/>
    <w:rsid w:val="00FB0437"/>
    <w:rsid w:val="00FB14E1"/>
    <w:rsid w:val="00FB3EDD"/>
    <w:rsid w:val="00FB4B0C"/>
    <w:rsid w:val="00FB583E"/>
    <w:rsid w:val="00FB69D7"/>
    <w:rsid w:val="00FB7988"/>
    <w:rsid w:val="00FC0454"/>
    <w:rsid w:val="00FC0F23"/>
    <w:rsid w:val="00FC0FB5"/>
    <w:rsid w:val="00FC1528"/>
    <w:rsid w:val="00FC1671"/>
    <w:rsid w:val="00FC2412"/>
    <w:rsid w:val="00FC3533"/>
    <w:rsid w:val="00FC5ACA"/>
    <w:rsid w:val="00FC60A7"/>
    <w:rsid w:val="00FC62A8"/>
    <w:rsid w:val="00FC6746"/>
    <w:rsid w:val="00FC690E"/>
    <w:rsid w:val="00FC6DC9"/>
    <w:rsid w:val="00FD0FB1"/>
    <w:rsid w:val="00FD11CF"/>
    <w:rsid w:val="00FD1D6C"/>
    <w:rsid w:val="00FD25B2"/>
    <w:rsid w:val="00FD2B1F"/>
    <w:rsid w:val="00FD311D"/>
    <w:rsid w:val="00FD3C56"/>
    <w:rsid w:val="00FD3D53"/>
    <w:rsid w:val="00FD512E"/>
    <w:rsid w:val="00FD561E"/>
    <w:rsid w:val="00FD625B"/>
    <w:rsid w:val="00FD6426"/>
    <w:rsid w:val="00FD6A5A"/>
    <w:rsid w:val="00FD6C6E"/>
    <w:rsid w:val="00FD733B"/>
    <w:rsid w:val="00FE187D"/>
    <w:rsid w:val="00FE2CEA"/>
    <w:rsid w:val="00FE2F44"/>
    <w:rsid w:val="00FE53BA"/>
    <w:rsid w:val="00FE5486"/>
    <w:rsid w:val="00FE5CB6"/>
    <w:rsid w:val="00FE6129"/>
    <w:rsid w:val="00FE61F6"/>
    <w:rsid w:val="00FE660C"/>
    <w:rsid w:val="00FE7505"/>
    <w:rsid w:val="00FF139F"/>
    <w:rsid w:val="00FF22A7"/>
    <w:rsid w:val="00FF2989"/>
    <w:rsid w:val="00FF29B6"/>
    <w:rsid w:val="00FF2A89"/>
    <w:rsid w:val="00FF39EE"/>
    <w:rsid w:val="00FF3A57"/>
    <w:rsid w:val="00FF405D"/>
    <w:rsid w:val="00FF44CE"/>
    <w:rsid w:val="00FF5138"/>
    <w:rsid w:val="00FF54AE"/>
    <w:rsid w:val="00FF5A41"/>
    <w:rsid w:val="00FF6BA9"/>
    <w:rsid w:val="00FF6FCC"/>
    <w:rsid w:val="00FF716C"/>
    <w:rsid w:val="00FF7AD0"/>
    <w:rsid w:val="00FF7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49F5"/>
    <w:rPr>
      <w:b/>
      <w:bCs/>
    </w:rPr>
  </w:style>
  <w:style w:type="character" w:customStyle="1" w:styleId="apple-converted-space">
    <w:name w:val="apple-converted-space"/>
    <w:basedOn w:val="a0"/>
    <w:rsid w:val="00DC49F5"/>
  </w:style>
  <w:style w:type="character" w:styleId="a5">
    <w:name w:val="Emphasis"/>
    <w:basedOn w:val="a0"/>
    <w:uiPriority w:val="20"/>
    <w:qFormat/>
    <w:rsid w:val="00DC49F5"/>
    <w:rPr>
      <w:i/>
      <w:iCs/>
    </w:rPr>
  </w:style>
  <w:style w:type="paragraph" w:styleId="a6">
    <w:name w:val="List Paragraph"/>
    <w:basedOn w:val="a"/>
    <w:uiPriority w:val="34"/>
    <w:qFormat/>
    <w:rsid w:val="005E2F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23</cp:revision>
  <dcterms:created xsi:type="dcterms:W3CDTF">2016-01-22T07:46:00Z</dcterms:created>
  <dcterms:modified xsi:type="dcterms:W3CDTF">2016-01-22T13:21:00Z</dcterms:modified>
</cp:coreProperties>
</file>